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9E" w:rsidRDefault="009B7AF2" w:rsidP="009B7AF2">
      <w:pPr>
        <w:jc w:val="center"/>
        <w:rPr>
          <w:rFonts w:ascii="Arial" w:hAnsi="Arial" w:cs="Arial"/>
          <w:b/>
          <w:sz w:val="28"/>
          <w:szCs w:val="28"/>
        </w:rPr>
      </w:pPr>
      <w:r w:rsidRPr="009B7AF2">
        <w:rPr>
          <w:rFonts w:ascii="Arial" w:hAnsi="Arial" w:cs="Arial"/>
          <w:b/>
          <w:sz w:val="28"/>
          <w:szCs w:val="28"/>
        </w:rPr>
        <w:t>GUÍA 3: NOMBRAR CELDAS Y RANGOS</w:t>
      </w:r>
    </w:p>
    <w:p w:rsidR="009B7AF2" w:rsidRDefault="009B7AF2" w:rsidP="009B7AF2">
      <w:pPr>
        <w:pStyle w:val="NormalWeb"/>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8240" behindDoc="0" locked="0" layoutInCell="1" allowOverlap="1">
            <wp:simplePos x="0" y="0"/>
            <wp:positionH relativeFrom="column">
              <wp:posOffset>-118110</wp:posOffset>
            </wp:positionH>
            <wp:positionV relativeFrom="paragraph">
              <wp:posOffset>109855</wp:posOffset>
            </wp:positionV>
            <wp:extent cx="1905000" cy="1333500"/>
            <wp:effectExtent l="19050" t="0" r="0" b="0"/>
            <wp:wrapThrough wrapText="bothSides">
              <wp:wrapPolygon edited="0">
                <wp:start x="-216" y="0"/>
                <wp:lineTo x="-216" y="21291"/>
                <wp:lineTo x="21600" y="21291"/>
                <wp:lineTo x="21600" y="0"/>
                <wp:lineTo x="-216" y="0"/>
              </wp:wrapPolygon>
            </wp:wrapThrough>
            <wp:docPr id="1" name="Imagen 1" descr="http://www.aulafacil.com/Excel/imagenes/Excel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lafacil.com/Excel/imagenes/ExcelN9.jpg"/>
                    <pic:cNvPicPr>
                      <a:picLocks noChangeAspect="1" noChangeArrowheads="1"/>
                    </pic:cNvPicPr>
                  </pic:nvPicPr>
                  <pic:blipFill>
                    <a:blip r:embed="rId5" cstate="print"/>
                    <a:srcRect/>
                    <a:stretch>
                      <a:fillRect/>
                    </a:stretch>
                  </pic:blipFill>
                  <pic:spPr bwMode="auto">
                    <a:xfrm>
                      <a:off x="0" y="0"/>
                      <a:ext cx="1905000" cy="1333500"/>
                    </a:xfrm>
                    <a:prstGeom prst="rect">
                      <a:avLst/>
                    </a:prstGeom>
                    <a:noFill/>
                    <a:ln w="9525">
                      <a:noFill/>
                      <a:miter lim="800000"/>
                      <a:headEnd/>
                      <a:tailEnd/>
                    </a:ln>
                  </pic:spPr>
                </pic:pic>
              </a:graphicData>
            </a:graphic>
          </wp:anchor>
        </w:drawing>
      </w:r>
      <w:r>
        <w:rPr>
          <w:rFonts w:ascii="Arial" w:hAnsi="Arial" w:cs="Arial"/>
          <w:color w:val="000000"/>
          <w:sz w:val="20"/>
          <w:szCs w:val="20"/>
        </w:rPr>
        <w:t>Excel permite un manejo fluido y sencillo de las celdas. Tanto a través de las columnas, las filas o manejando las celdas individualmente.</w:t>
      </w:r>
    </w:p>
    <w:p w:rsidR="009B7AF2" w:rsidRDefault="009B7AF2" w:rsidP="009B7AF2">
      <w:pPr>
        <w:pStyle w:val="NormalWeb"/>
        <w:rPr>
          <w:rFonts w:ascii="Arial" w:hAnsi="Arial" w:cs="Arial"/>
          <w:color w:val="000000"/>
          <w:sz w:val="20"/>
          <w:szCs w:val="20"/>
        </w:rPr>
      </w:pPr>
      <w:r>
        <w:rPr>
          <w:rFonts w:ascii="Arial" w:hAnsi="Arial" w:cs="Arial"/>
          <w:color w:val="000000"/>
          <w:sz w:val="20"/>
          <w:szCs w:val="20"/>
        </w:rPr>
        <w:t>Pero Excel también tiene en los Rangos otra herramienta sumamente potente para el manejo de información. La principal característica de los rangos es que se les puede dar un nombre, a un conjunto de celdas o incluso a una sola celda, que seria un conjunto de solo una celda.</w:t>
      </w:r>
    </w:p>
    <w:p w:rsidR="009B7AF2" w:rsidRDefault="009B7AF2" w:rsidP="009B7AF2">
      <w:pPr>
        <w:pStyle w:val="NormalWeb"/>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simplePos x="0" y="0"/>
            <wp:positionH relativeFrom="column">
              <wp:posOffset>2958465</wp:posOffset>
            </wp:positionH>
            <wp:positionV relativeFrom="paragraph">
              <wp:posOffset>649605</wp:posOffset>
            </wp:positionV>
            <wp:extent cx="2343150" cy="1657350"/>
            <wp:effectExtent l="19050" t="0" r="0" b="0"/>
            <wp:wrapThrough wrapText="bothSides">
              <wp:wrapPolygon edited="0">
                <wp:start x="-176" y="0"/>
                <wp:lineTo x="-176" y="21352"/>
                <wp:lineTo x="21600" y="21352"/>
                <wp:lineTo x="21600" y="0"/>
                <wp:lineTo x="-176" y="0"/>
              </wp:wrapPolygon>
            </wp:wrapThrough>
            <wp:docPr id="2" name="Imagen 2" descr="http://www.aulafacil.com/Excel/imagenes/Excel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lafacil.com/Excel/imagenes/ExcelN10.jpg"/>
                    <pic:cNvPicPr>
                      <a:picLocks noChangeAspect="1" noChangeArrowheads="1"/>
                    </pic:cNvPicPr>
                  </pic:nvPicPr>
                  <pic:blipFill>
                    <a:blip r:embed="rId6" cstate="print"/>
                    <a:srcRect/>
                    <a:stretch>
                      <a:fillRect/>
                    </a:stretch>
                  </pic:blipFill>
                  <pic:spPr bwMode="auto">
                    <a:xfrm>
                      <a:off x="0" y="0"/>
                      <a:ext cx="2343150" cy="1657350"/>
                    </a:xfrm>
                    <a:prstGeom prst="rect">
                      <a:avLst/>
                    </a:prstGeom>
                    <a:noFill/>
                    <a:ln w="9525">
                      <a:noFill/>
                      <a:miter lim="800000"/>
                      <a:headEnd/>
                      <a:tailEnd/>
                    </a:ln>
                  </pic:spPr>
                </pic:pic>
              </a:graphicData>
            </a:graphic>
          </wp:anchor>
        </w:drawing>
      </w:r>
      <w:r>
        <w:rPr>
          <w:rFonts w:ascii="Arial" w:hAnsi="Arial" w:cs="Arial"/>
          <w:color w:val="000000"/>
          <w:sz w:val="20"/>
          <w:szCs w:val="20"/>
        </w:rPr>
        <w:t>¿Y por que es tan importante el hecho de poder dar nombre a los rangos</w:t>
      </w:r>
      <w:proofErr w:type="gramStart"/>
      <w:r>
        <w:rPr>
          <w:rFonts w:ascii="Arial" w:hAnsi="Arial" w:cs="Arial"/>
          <w:color w:val="000000"/>
          <w:sz w:val="20"/>
          <w:szCs w:val="20"/>
        </w:rPr>
        <w:t>?.</w:t>
      </w:r>
      <w:proofErr w:type="gramEnd"/>
      <w:r>
        <w:rPr>
          <w:rFonts w:ascii="Arial" w:hAnsi="Arial" w:cs="Arial"/>
          <w:color w:val="000000"/>
          <w:sz w:val="20"/>
          <w:szCs w:val="20"/>
        </w:rPr>
        <w:t xml:space="preserve"> Bueno, un rango no es </w:t>
      </w:r>
      <w:r w:rsidR="00B47A4B">
        <w:rPr>
          <w:rFonts w:ascii="Arial" w:hAnsi="Arial" w:cs="Arial"/>
          <w:color w:val="000000"/>
          <w:sz w:val="20"/>
          <w:szCs w:val="20"/>
        </w:rPr>
        <w:t>más</w:t>
      </w:r>
      <w:r>
        <w:rPr>
          <w:rFonts w:ascii="Arial" w:hAnsi="Arial" w:cs="Arial"/>
          <w:color w:val="000000"/>
          <w:sz w:val="20"/>
          <w:szCs w:val="20"/>
        </w:rPr>
        <w:t xml:space="preserve"> que un conjunto de celdas definido por sus celdas superior izquierda e inferior derecha, separadas por dos puntos. Es fácil reconocer el rango situándolo mentalmente en la hoja de </w:t>
      </w:r>
      <w:r w:rsidR="00B47A4B">
        <w:rPr>
          <w:rFonts w:ascii="Arial" w:hAnsi="Arial" w:cs="Arial"/>
          <w:color w:val="000000"/>
          <w:sz w:val="20"/>
          <w:szCs w:val="20"/>
        </w:rPr>
        <w:t>cálculo</w:t>
      </w:r>
      <w:r>
        <w:rPr>
          <w:rFonts w:ascii="Arial" w:hAnsi="Arial" w:cs="Arial"/>
          <w:color w:val="000000"/>
          <w:sz w:val="20"/>
          <w:szCs w:val="20"/>
        </w:rPr>
        <w:t>. Pero si la hoja es muy grande ¿Podríamos recordar exactamente la posición de todos los conjuntos y subconjuntos de celdas?</w:t>
      </w:r>
    </w:p>
    <w:p w:rsidR="009B7AF2" w:rsidRDefault="009B7AF2" w:rsidP="009B7AF2">
      <w:pPr>
        <w:pStyle w:val="NormalWeb"/>
        <w:rPr>
          <w:rFonts w:ascii="Arial" w:hAnsi="Arial" w:cs="Arial"/>
          <w:color w:val="000000"/>
          <w:sz w:val="20"/>
          <w:szCs w:val="20"/>
        </w:rPr>
      </w:pPr>
      <w:r>
        <w:rPr>
          <w:rFonts w:ascii="Arial" w:hAnsi="Arial" w:cs="Arial"/>
          <w:color w:val="000000"/>
          <w:sz w:val="20"/>
          <w:szCs w:val="20"/>
        </w:rPr>
        <w:t xml:space="preserve">Es </w:t>
      </w:r>
      <w:r w:rsidR="00B47A4B">
        <w:rPr>
          <w:rFonts w:ascii="Arial" w:hAnsi="Arial" w:cs="Arial"/>
          <w:color w:val="000000"/>
          <w:sz w:val="20"/>
          <w:szCs w:val="20"/>
        </w:rPr>
        <w:t>más</w:t>
      </w:r>
      <w:r>
        <w:rPr>
          <w:rFonts w:ascii="Arial" w:hAnsi="Arial" w:cs="Arial"/>
          <w:color w:val="000000"/>
          <w:sz w:val="20"/>
          <w:szCs w:val="20"/>
        </w:rPr>
        <w:t xml:space="preserve"> sencillo hacer referencia a Ventas, que Z51:AZ54. </w:t>
      </w:r>
      <w:proofErr w:type="gramStart"/>
      <w:r>
        <w:rPr>
          <w:rFonts w:ascii="Arial" w:hAnsi="Arial" w:cs="Arial"/>
          <w:color w:val="000000"/>
          <w:sz w:val="20"/>
          <w:szCs w:val="20"/>
        </w:rPr>
        <w:t>y</w:t>
      </w:r>
      <w:proofErr w:type="gramEnd"/>
      <w:r>
        <w:rPr>
          <w:rFonts w:ascii="Arial" w:hAnsi="Arial" w:cs="Arial"/>
          <w:color w:val="000000"/>
          <w:sz w:val="20"/>
          <w:szCs w:val="20"/>
        </w:rPr>
        <w:t xml:space="preserve"> a Compras que X32:Z37</w:t>
      </w:r>
    </w:p>
    <w:p w:rsidR="009B7AF2" w:rsidRDefault="009B7AF2" w:rsidP="009B7AF2">
      <w:pPr>
        <w:pStyle w:val="NormalWeb"/>
        <w:rPr>
          <w:rFonts w:ascii="Arial" w:hAnsi="Arial" w:cs="Arial"/>
          <w:color w:val="000000"/>
          <w:sz w:val="20"/>
          <w:szCs w:val="20"/>
        </w:rPr>
      </w:pPr>
      <w:r>
        <w:rPr>
          <w:rFonts w:ascii="Arial" w:hAnsi="Arial" w:cs="Arial"/>
          <w:color w:val="000000"/>
          <w:sz w:val="20"/>
          <w:szCs w:val="20"/>
        </w:rPr>
        <w:t xml:space="preserve">Veamos un ejemplo, para asignar un nombre, el primer paso es seleccionar el rango. C4:E4. Una vez que esté marcado escribiremos el nombre que deseemos para el rango en la casilla del cuadro de nombres. Escribiremos Meses en la casilla y pulsaremos la tecla </w:t>
      </w:r>
      <w:proofErr w:type="spellStart"/>
      <w:r>
        <w:rPr>
          <w:rFonts w:ascii="Arial" w:hAnsi="Arial" w:cs="Arial"/>
          <w:color w:val="000000"/>
          <w:sz w:val="20"/>
          <w:szCs w:val="20"/>
        </w:rPr>
        <w:t>intro</w:t>
      </w:r>
      <w:proofErr w:type="spellEnd"/>
      <w:r>
        <w:rPr>
          <w:rFonts w:ascii="Arial" w:hAnsi="Arial" w:cs="Arial"/>
          <w:color w:val="000000"/>
          <w:sz w:val="20"/>
          <w:szCs w:val="20"/>
        </w:rPr>
        <w:t>.</w:t>
      </w:r>
    </w:p>
    <w:p w:rsidR="009B7AF2" w:rsidRDefault="009B7AF2" w:rsidP="009B7AF2">
      <w:pPr>
        <w:pStyle w:val="NormalWeb"/>
        <w:rPr>
          <w:rFonts w:ascii="Arial" w:hAnsi="Arial" w:cs="Arial"/>
          <w:color w:val="000000"/>
          <w:sz w:val="20"/>
          <w:szCs w:val="20"/>
        </w:rPr>
      </w:pPr>
      <w:r>
        <w:rPr>
          <w:rFonts w:ascii="Arial" w:hAnsi="Arial" w:cs="Arial"/>
          <w:color w:val="000000"/>
          <w:sz w:val="20"/>
          <w:szCs w:val="20"/>
        </w:rPr>
        <w:t>Ya tenemos nuestro primer rango.</w:t>
      </w:r>
    </w:p>
    <w:p w:rsidR="009B7AF2" w:rsidRDefault="009B7AF2" w:rsidP="009B7AF2">
      <w:pPr>
        <w:pStyle w:val="NormalWeb"/>
        <w:rPr>
          <w:rFonts w:ascii="Arial" w:hAnsi="Arial" w:cs="Arial"/>
          <w:color w:val="000000"/>
          <w:sz w:val="20"/>
          <w:szCs w:val="20"/>
        </w:rPr>
      </w:pPr>
      <w:r>
        <w:rPr>
          <w:rFonts w:ascii="Arial" w:hAnsi="Arial" w:cs="Arial"/>
          <w:color w:val="000000"/>
          <w:sz w:val="20"/>
          <w:szCs w:val="20"/>
        </w:rPr>
        <w:t xml:space="preserve">Veamos ahora sus ventajas, por ejemplo llevemos el puntero a alguna celda lejana por ejemplo la H49. Si ahora </w:t>
      </w:r>
      <w:proofErr w:type="spellStart"/>
      <w:r>
        <w:rPr>
          <w:rFonts w:ascii="Arial" w:hAnsi="Arial" w:cs="Arial"/>
          <w:color w:val="000000"/>
          <w:sz w:val="20"/>
          <w:szCs w:val="20"/>
        </w:rPr>
        <w:t>quisiermos</w:t>
      </w:r>
      <w:proofErr w:type="spellEnd"/>
      <w:r>
        <w:rPr>
          <w:rFonts w:ascii="Arial" w:hAnsi="Arial" w:cs="Arial"/>
          <w:color w:val="000000"/>
          <w:sz w:val="20"/>
          <w:szCs w:val="20"/>
        </w:rPr>
        <w:t xml:space="preserve"> ir de nuevo a la posición de los meses, pero no nos acordamos de su rango solo tenemos que pulsar la tecla F5</w:t>
      </w:r>
    </w:p>
    <w:p w:rsidR="009B7AF2" w:rsidRDefault="009B7AF2" w:rsidP="009B7AF2">
      <w:pPr>
        <w:pStyle w:val="NormalWeb"/>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0288" behindDoc="0" locked="0" layoutInCell="1" allowOverlap="1">
            <wp:simplePos x="0" y="0"/>
            <wp:positionH relativeFrom="column">
              <wp:posOffset>15240</wp:posOffset>
            </wp:positionH>
            <wp:positionV relativeFrom="paragraph">
              <wp:posOffset>1905</wp:posOffset>
            </wp:positionV>
            <wp:extent cx="2095500" cy="1733550"/>
            <wp:effectExtent l="19050" t="0" r="0" b="0"/>
            <wp:wrapThrough wrapText="bothSides">
              <wp:wrapPolygon edited="0">
                <wp:start x="-196" y="0"/>
                <wp:lineTo x="-196" y="21363"/>
                <wp:lineTo x="21600" y="21363"/>
                <wp:lineTo x="21600" y="0"/>
                <wp:lineTo x="-196" y="0"/>
              </wp:wrapPolygon>
            </wp:wrapThrough>
            <wp:docPr id="3" name="Imagen 3" descr="http://www.aulafacil.com/Excel/imagenes/Excel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lafacil.com/Excel/imagenes/ExcelN10.jpg"/>
                    <pic:cNvPicPr>
                      <a:picLocks noChangeAspect="1" noChangeArrowheads="1"/>
                    </pic:cNvPicPr>
                  </pic:nvPicPr>
                  <pic:blipFill>
                    <a:blip r:embed="rId6" cstate="print"/>
                    <a:srcRect/>
                    <a:stretch>
                      <a:fillRect/>
                    </a:stretch>
                  </pic:blipFill>
                  <pic:spPr bwMode="auto">
                    <a:xfrm>
                      <a:off x="0" y="0"/>
                      <a:ext cx="2095500" cy="1733550"/>
                    </a:xfrm>
                    <a:prstGeom prst="rect">
                      <a:avLst/>
                    </a:prstGeom>
                    <a:noFill/>
                    <a:ln w="9525">
                      <a:noFill/>
                      <a:miter lim="800000"/>
                      <a:headEnd/>
                      <a:tailEnd/>
                    </a:ln>
                  </pic:spPr>
                </pic:pic>
              </a:graphicData>
            </a:graphic>
          </wp:anchor>
        </w:drawing>
      </w:r>
    </w:p>
    <w:p w:rsidR="009B7AF2" w:rsidRDefault="009B7AF2" w:rsidP="009B7AF2">
      <w:pPr>
        <w:pStyle w:val="NormalWeb"/>
        <w:rPr>
          <w:rFonts w:ascii="Arial" w:hAnsi="Arial" w:cs="Arial"/>
          <w:color w:val="000000"/>
          <w:sz w:val="20"/>
          <w:szCs w:val="20"/>
        </w:rPr>
      </w:pPr>
      <w:r>
        <w:rPr>
          <w:rFonts w:ascii="Arial" w:hAnsi="Arial" w:cs="Arial"/>
          <w:color w:val="000000"/>
          <w:sz w:val="20"/>
          <w:szCs w:val="20"/>
        </w:rPr>
        <w:t xml:space="preserve">Aquí se mostrara todos los rangos definidos, solo tendremos que seleccionar y aceptar. Para que </w:t>
      </w:r>
      <w:proofErr w:type="spellStart"/>
      <w:r>
        <w:rPr>
          <w:rFonts w:ascii="Arial" w:hAnsi="Arial" w:cs="Arial"/>
          <w:color w:val="000000"/>
          <w:sz w:val="20"/>
          <w:szCs w:val="20"/>
        </w:rPr>
        <w:t>excel</w:t>
      </w:r>
      <w:proofErr w:type="spellEnd"/>
      <w:r>
        <w:rPr>
          <w:rFonts w:ascii="Arial" w:hAnsi="Arial" w:cs="Arial"/>
          <w:color w:val="000000"/>
          <w:sz w:val="20"/>
          <w:szCs w:val="20"/>
        </w:rPr>
        <w:t xml:space="preserve"> nos lleve de a la posición deseada</w:t>
      </w:r>
    </w:p>
    <w:p w:rsidR="009B7AF2" w:rsidRDefault="009B7AF2" w:rsidP="009B7AF2">
      <w:pPr>
        <w:pStyle w:val="NormalWeb"/>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1312" behindDoc="0" locked="0" layoutInCell="1" allowOverlap="1">
            <wp:simplePos x="0" y="0"/>
            <wp:positionH relativeFrom="column">
              <wp:posOffset>1657350</wp:posOffset>
            </wp:positionH>
            <wp:positionV relativeFrom="paragraph">
              <wp:posOffset>319405</wp:posOffset>
            </wp:positionV>
            <wp:extent cx="1419225" cy="981075"/>
            <wp:effectExtent l="19050" t="0" r="9525" b="0"/>
            <wp:wrapThrough wrapText="bothSides">
              <wp:wrapPolygon edited="0">
                <wp:start x="-290" y="0"/>
                <wp:lineTo x="-290" y="21390"/>
                <wp:lineTo x="21745" y="21390"/>
                <wp:lineTo x="21745" y="0"/>
                <wp:lineTo x="-290" y="0"/>
              </wp:wrapPolygon>
            </wp:wrapThrough>
            <wp:docPr id="4" name="Imagen 4" descr="http://www.aulafacil.com/Excel/imagenes/Excel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lafacil.com/Excel/imagenes/ExcelN12.jpg"/>
                    <pic:cNvPicPr>
                      <a:picLocks noChangeAspect="1" noChangeArrowheads="1"/>
                    </pic:cNvPicPr>
                  </pic:nvPicPr>
                  <pic:blipFill>
                    <a:blip r:embed="rId7" cstate="print"/>
                    <a:srcRect/>
                    <a:stretch>
                      <a:fillRect/>
                    </a:stretch>
                  </pic:blipFill>
                  <pic:spPr bwMode="auto">
                    <a:xfrm>
                      <a:off x="0" y="0"/>
                      <a:ext cx="1419225" cy="981075"/>
                    </a:xfrm>
                    <a:prstGeom prst="rect">
                      <a:avLst/>
                    </a:prstGeom>
                    <a:noFill/>
                    <a:ln w="9525">
                      <a:noFill/>
                      <a:miter lim="800000"/>
                      <a:headEnd/>
                      <a:tailEnd/>
                    </a:ln>
                  </pic:spPr>
                </pic:pic>
              </a:graphicData>
            </a:graphic>
          </wp:anchor>
        </w:drawing>
      </w:r>
    </w:p>
    <w:p w:rsidR="009B7AF2" w:rsidRDefault="009B7AF2" w:rsidP="009B7AF2">
      <w:pPr>
        <w:pStyle w:val="NormalWeb"/>
        <w:rPr>
          <w:rFonts w:ascii="Arial" w:hAnsi="Arial" w:cs="Arial"/>
          <w:color w:val="000000"/>
          <w:sz w:val="20"/>
          <w:szCs w:val="20"/>
        </w:rPr>
      </w:pPr>
    </w:p>
    <w:p w:rsidR="009B7AF2" w:rsidRDefault="009B7AF2" w:rsidP="009B7AF2">
      <w:pPr>
        <w:pStyle w:val="NormalWeb"/>
        <w:rPr>
          <w:rStyle w:val="apple-converted-space"/>
          <w:rFonts w:ascii="Arial" w:hAnsi="Arial" w:cs="Arial"/>
          <w:color w:val="000000"/>
          <w:sz w:val="20"/>
          <w:szCs w:val="20"/>
        </w:rPr>
      </w:pPr>
      <w:r>
        <w:rPr>
          <w:rFonts w:ascii="Arial" w:hAnsi="Arial" w:cs="Arial"/>
          <w:color w:val="000000"/>
          <w:sz w:val="20"/>
          <w:szCs w:val="20"/>
        </w:rPr>
        <w:t xml:space="preserve">Los rangos tienen muchas mas utilidades que se vuelven </w:t>
      </w:r>
      <w:proofErr w:type="gramStart"/>
      <w:r>
        <w:rPr>
          <w:rFonts w:ascii="Arial" w:hAnsi="Arial" w:cs="Arial"/>
          <w:color w:val="000000"/>
          <w:sz w:val="20"/>
          <w:szCs w:val="20"/>
        </w:rPr>
        <w:t>mas</w:t>
      </w:r>
      <w:proofErr w:type="gramEnd"/>
      <w:r>
        <w:rPr>
          <w:rFonts w:ascii="Arial" w:hAnsi="Arial" w:cs="Arial"/>
          <w:color w:val="000000"/>
          <w:sz w:val="20"/>
          <w:szCs w:val="20"/>
        </w:rPr>
        <w:t xml:space="preserve"> y mas imprescindibles cuanto mas grande y compleja es la hoja de calculo en la que estamos trabajando</w:t>
      </w:r>
      <w:r>
        <w:rPr>
          <w:rStyle w:val="apple-converted-space"/>
          <w:rFonts w:ascii="Arial" w:hAnsi="Arial" w:cs="Arial"/>
          <w:color w:val="000000"/>
          <w:sz w:val="20"/>
          <w:szCs w:val="20"/>
        </w:rPr>
        <w:t> </w:t>
      </w:r>
    </w:p>
    <w:p w:rsidR="009B7AF2" w:rsidRDefault="009B7AF2" w:rsidP="009B7AF2">
      <w:pPr>
        <w:pStyle w:val="NormalWeb"/>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62336" behindDoc="0" locked="0" layoutInCell="1" allowOverlap="1">
            <wp:simplePos x="0" y="0"/>
            <wp:positionH relativeFrom="column">
              <wp:posOffset>177165</wp:posOffset>
            </wp:positionH>
            <wp:positionV relativeFrom="paragraph">
              <wp:posOffset>528955</wp:posOffset>
            </wp:positionV>
            <wp:extent cx="1857375" cy="866775"/>
            <wp:effectExtent l="19050" t="0" r="9525" b="0"/>
            <wp:wrapThrough wrapText="bothSides">
              <wp:wrapPolygon edited="0">
                <wp:start x="-222" y="0"/>
                <wp:lineTo x="-222" y="21363"/>
                <wp:lineTo x="21711" y="21363"/>
                <wp:lineTo x="21711" y="0"/>
                <wp:lineTo x="-222" y="0"/>
              </wp:wrapPolygon>
            </wp:wrapThrough>
            <wp:docPr id="45" name="Imagen 45" descr="http://www.aulafacil.com/Excel/imagenes/Excel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ulafacil.com/Excel/imagenes/ExcelN17.jpg"/>
                    <pic:cNvPicPr>
                      <a:picLocks noChangeAspect="1" noChangeArrowheads="1"/>
                    </pic:cNvPicPr>
                  </pic:nvPicPr>
                  <pic:blipFill>
                    <a:blip r:embed="rId8" cstate="print"/>
                    <a:srcRect/>
                    <a:stretch>
                      <a:fillRect/>
                    </a:stretch>
                  </pic:blipFill>
                  <pic:spPr bwMode="auto">
                    <a:xfrm>
                      <a:off x="0" y="0"/>
                      <a:ext cx="1857375" cy="866775"/>
                    </a:xfrm>
                    <a:prstGeom prst="rect">
                      <a:avLst/>
                    </a:prstGeom>
                    <a:noFill/>
                    <a:ln w="9525">
                      <a:noFill/>
                      <a:miter lim="800000"/>
                      <a:headEnd/>
                      <a:tailEnd/>
                    </a:ln>
                  </pic:spPr>
                </pic:pic>
              </a:graphicData>
            </a:graphic>
          </wp:anchor>
        </w:drawing>
      </w:r>
      <w:r>
        <w:rPr>
          <w:rFonts w:ascii="Arial" w:hAnsi="Arial" w:cs="Arial"/>
          <w:color w:val="000000"/>
          <w:sz w:val="20"/>
          <w:szCs w:val="20"/>
        </w:rPr>
        <w:t xml:space="preserve">Es bastante frecuente que cuando manejamos operaciones numéricas se produzca </w:t>
      </w:r>
      <w:proofErr w:type="gramStart"/>
      <w:r>
        <w:rPr>
          <w:rFonts w:ascii="Arial" w:hAnsi="Arial" w:cs="Arial"/>
          <w:color w:val="000000"/>
          <w:sz w:val="20"/>
          <w:szCs w:val="20"/>
        </w:rPr>
        <w:t>una</w:t>
      </w:r>
      <w:proofErr w:type="gramEnd"/>
      <w:r>
        <w:rPr>
          <w:rFonts w:ascii="Arial" w:hAnsi="Arial" w:cs="Arial"/>
          <w:color w:val="000000"/>
          <w:sz w:val="20"/>
          <w:szCs w:val="20"/>
        </w:rPr>
        <w:t xml:space="preserve"> desbordamiento de celda. Esto se produce cuando el dato no cabe en el espacio visible de la celda. Cuando esto ocurre la Excel nos llama la atención sobre ello con el símbolo "#"</w:t>
      </w:r>
    </w:p>
    <w:p w:rsidR="009B7AF2" w:rsidRDefault="009B7AF2" w:rsidP="009B7AF2">
      <w:pPr>
        <w:pStyle w:val="NormalWeb"/>
        <w:rPr>
          <w:rFonts w:ascii="Arial" w:hAnsi="Arial" w:cs="Arial"/>
          <w:color w:val="000000"/>
          <w:sz w:val="20"/>
          <w:szCs w:val="20"/>
        </w:rPr>
      </w:pPr>
    </w:p>
    <w:p w:rsidR="009B7AF2" w:rsidRDefault="009B7AF2" w:rsidP="009B7AF2">
      <w:pPr>
        <w:pStyle w:val="NormalWeb"/>
        <w:rPr>
          <w:rFonts w:ascii="Arial" w:hAnsi="Arial" w:cs="Arial"/>
          <w:color w:val="000000"/>
          <w:sz w:val="20"/>
          <w:szCs w:val="20"/>
        </w:rPr>
      </w:pPr>
      <w:r>
        <w:rPr>
          <w:rFonts w:ascii="Arial" w:hAnsi="Arial" w:cs="Arial"/>
          <w:color w:val="000000"/>
          <w:sz w:val="20"/>
          <w:szCs w:val="20"/>
        </w:rPr>
        <w:t xml:space="preserve">Hay varias formas en que Excel actúa frente al desbordamiento, dependiendo si el desbordamiento se </w:t>
      </w:r>
      <w:r>
        <w:rPr>
          <w:rFonts w:ascii="Arial" w:hAnsi="Arial" w:cs="Arial"/>
          <w:color w:val="000000"/>
          <w:sz w:val="20"/>
          <w:szCs w:val="20"/>
        </w:rPr>
        <w:lastRenderedPageBreak/>
        <w:t>produce en una celda con datos textos o con datos numéricos</w:t>
      </w:r>
    </w:p>
    <w:p w:rsidR="009B7AF2" w:rsidRDefault="009B7AF2" w:rsidP="009B7AF2">
      <w:pPr>
        <w:pStyle w:val="NormalWeb"/>
        <w:rPr>
          <w:rFonts w:ascii="Arial" w:hAnsi="Arial" w:cs="Arial"/>
          <w:color w:val="000000"/>
          <w:sz w:val="20"/>
          <w:szCs w:val="20"/>
        </w:rPr>
      </w:pPr>
      <w:r>
        <w:rPr>
          <w:rFonts w:ascii="Arial" w:hAnsi="Arial" w:cs="Arial"/>
          <w:color w:val="000000"/>
          <w:sz w:val="20"/>
          <w:szCs w:val="20"/>
        </w:rPr>
        <w:t>Si el desbordamiento se produce con datos texto, el comportamiento de Excel depende de la situación de la celda situada inmediatamente a su derecha.</w:t>
      </w:r>
    </w:p>
    <w:p w:rsidR="009B7AF2" w:rsidRDefault="009B7AF2" w:rsidP="009B7AF2">
      <w:pPr>
        <w:pStyle w:val="NormalWeb"/>
        <w:rPr>
          <w:rFonts w:ascii="Arial" w:hAnsi="Arial" w:cs="Arial"/>
          <w:b/>
          <w:color w:val="000000"/>
          <w:sz w:val="20"/>
          <w:szCs w:val="20"/>
        </w:rPr>
      </w:pPr>
      <w:r w:rsidRPr="009B7AF2">
        <w:rPr>
          <w:rFonts w:ascii="Arial" w:hAnsi="Arial" w:cs="Arial"/>
          <w:b/>
          <w:color w:val="000000"/>
          <w:sz w:val="20"/>
          <w:szCs w:val="20"/>
        </w:rPr>
        <w:t>OPERACIONES MATEMATICAS</w:t>
      </w:r>
    </w:p>
    <w:p w:rsidR="00D05AD8" w:rsidRP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Las operaciones matemáticas fundamentales pueden realizarse directa y fácilmente con el programa Excel.</w:t>
      </w:r>
    </w:p>
    <w:p w:rsidR="00D05AD8" w:rsidRP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b/>
          <w:bCs/>
          <w:color w:val="000000"/>
          <w:sz w:val="20"/>
          <w:szCs w:val="20"/>
          <w:lang w:eastAsia="es-ES"/>
        </w:rPr>
        <w:t>SUMAR</w:t>
      </w:r>
    </w:p>
    <w:p w:rsidR="00D05AD8" w:rsidRP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Para sumar directamente varios números:</w:t>
      </w:r>
    </w:p>
    <w:p w:rsidR="00D05AD8" w:rsidRPr="00D05AD8" w:rsidRDefault="00D05AD8" w:rsidP="00D05AD8">
      <w:pPr>
        <w:numPr>
          <w:ilvl w:val="0"/>
          <w:numId w:val="1"/>
        </w:num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Seleccionamos una celda y comenzamos escribiendo el signo igual "</w:t>
      </w:r>
      <w:r w:rsidRPr="00D05AD8">
        <w:rPr>
          <w:rFonts w:ascii="Arial" w:eastAsia="Times New Roman" w:hAnsi="Arial" w:cs="Arial"/>
          <w:b/>
          <w:bCs/>
          <w:color w:val="000000"/>
          <w:sz w:val="27"/>
          <w:szCs w:val="27"/>
          <w:lang w:eastAsia="es-ES"/>
        </w:rPr>
        <w:t>=</w:t>
      </w:r>
      <w:r w:rsidRPr="00D05AD8">
        <w:rPr>
          <w:rFonts w:ascii="Arial" w:eastAsia="Times New Roman" w:hAnsi="Arial" w:cs="Arial"/>
          <w:color w:val="000000"/>
          <w:sz w:val="20"/>
          <w:szCs w:val="20"/>
          <w:lang w:eastAsia="es-ES"/>
        </w:rPr>
        <w:t>", para indicar al programa que se trata de una operación matemática.</w:t>
      </w:r>
    </w:p>
    <w:p w:rsidR="00D05AD8" w:rsidRPr="00D05AD8" w:rsidRDefault="00D05AD8" w:rsidP="00D05AD8">
      <w:pPr>
        <w:numPr>
          <w:ilvl w:val="0"/>
          <w:numId w:val="1"/>
        </w:num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Sumamos utilizando el signo +</w:t>
      </w:r>
    </w:p>
    <w:p w:rsidR="00D05AD8" w:rsidRPr="00D05AD8" w:rsidRDefault="00D05AD8" w:rsidP="00D05AD8">
      <w:pPr>
        <w:numPr>
          <w:ilvl w:val="0"/>
          <w:numId w:val="1"/>
        </w:num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Pulsamos</w:t>
      </w:r>
      <w:r w:rsidRPr="00D05AD8">
        <w:rPr>
          <w:rFonts w:ascii="Arial" w:eastAsia="Times New Roman" w:hAnsi="Arial" w:cs="Arial"/>
          <w:color w:val="000000"/>
          <w:sz w:val="20"/>
          <w:lang w:eastAsia="es-ES"/>
        </w:rPr>
        <w:t> </w:t>
      </w:r>
      <w:proofErr w:type="spellStart"/>
      <w:r w:rsidRPr="00D05AD8">
        <w:rPr>
          <w:rFonts w:ascii="Arial" w:eastAsia="Times New Roman" w:hAnsi="Arial" w:cs="Arial"/>
          <w:b/>
          <w:bCs/>
          <w:color w:val="000000"/>
          <w:sz w:val="20"/>
          <w:szCs w:val="20"/>
          <w:lang w:eastAsia="es-ES"/>
        </w:rPr>
        <w:t>Enter</w:t>
      </w:r>
      <w:proofErr w:type="spellEnd"/>
      <w:r w:rsidRPr="00D05AD8">
        <w:rPr>
          <w:rFonts w:ascii="Arial" w:eastAsia="Times New Roman" w:hAnsi="Arial" w:cs="Arial"/>
          <w:color w:val="000000"/>
          <w:sz w:val="20"/>
          <w:lang w:eastAsia="es-ES"/>
        </w:rPr>
        <w:t> </w:t>
      </w:r>
      <w:r w:rsidRPr="00D05AD8">
        <w:rPr>
          <w:rFonts w:ascii="Arial" w:eastAsia="Times New Roman" w:hAnsi="Arial" w:cs="Arial"/>
          <w:color w:val="000000"/>
          <w:sz w:val="20"/>
          <w:szCs w:val="20"/>
          <w:lang w:eastAsia="es-ES"/>
        </w:rPr>
        <w:t>o confirmar. No olvide pulsar</w:t>
      </w:r>
      <w:r w:rsidRPr="00D05AD8">
        <w:rPr>
          <w:rFonts w:ascii="Arial" w:eastAsia="Times New Roman" w:hAnsi="Arial" w:cs="Arial"/>
          <w:color w:val="000000"/>
          <w:sz w:val="20"/>
          <w:lang w:eastAsia="es-ES"/>
        </w:rPr>
        <w:t> </w:t>
      </w:r>
      <w:proofErr w:type="spellStart"/>
      <w:r w:rsidRPr="00D05AD8">
        <w:rPr>
          <w:rFonts w:ascii="Arial" w:eastAsia="Times New Roman" w:hAnsi="Arial" w:cs="Arial"/>
          <w:b/>
          <w:bCs/>
          <w:color w:val="000000"/>
          <w:sz w:val="20"/>
          <w:szCs w:val="20"/>
          <w:lang w:eastAsia="es-ES"/>
        </w:rPr>
        <w:t>Enter</w:t>
      </w:r>
      <w:proofErr w:type="spellEnd"/>
      <w:r w:rsidRPr="00D05AD8">
        <w:rPr>
          <w:rFonts w:ascii="Arial" w:eastAsia="Times New Roman" w:hAnsi="Arial" w:cs="Arial"/>
          <w:color w:val="000000"/>
          <w:sz w:val="20"/>
          <w:lang w:eastAsia="es-ES"/>
        </w:rPr>
        <w:t> </w:t>
      </w:r>
      <w:r w:rsidRPr="00D05AD8">
        <w:rPr>
          <w:rFonts w:ascii="Arial" w:eastAsia="Times New Roman" w:hAnsi="Arial" w:cs="Arial"/>
          <w:color w:val="000000"/>
          <w:sz w:val="20"/>
          <w:szCs w:val="20"/>
          <w:lang w:eastAsia="es-ES"/>
        </w:rPr>
        <w:t>o confirmar antes de cambiar de celda.</w:t>
      </w:r>
    </w:p>
    <w:p w:rsidR="00D05AD8" w:rsidRP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Por ejemplo vamos a sumar 2+2. Elegimos una celda y escribimos =2+2 y pulsamos</w:t>
      </w:r>
      <w:r w:rsidRPr="00D05AD8">
        <w:rPr>
          <w:rFonts w:ascii="Arial" w:eastAsia="Times New Roman" w:hAnsi="Arial" w:cs="Arial"/>
          <w:color w:val="000000"/>
          <w:sz w:val="20"/>
          <w:lang w:eastAsia="es-ES"/>
        </w:rPr>
        <w:t> </w:t>
      </w:r>
      <w:proofErr w:type="spellStart"/>
      <w:r w:rsidRPr="00D05AD8">
        <w:rPr>
          <w:rFonts w:ascii="Arial" w:eastAsia="Times New Roman" w:hAnsi="Arial" w:cs="Arial"/>
          <w:b/>
          <w:bCs/>
          <w:color w:val="000000"/>
          <w:sz w:val="20"/>
          <w:szCs w:val="20"/>
          <w:lang w:eastAsia="es-ES"/>
        </w:rPr>
        <w:t>Enter</w:t>
      </w:r>
      <w:proofErr w:type="spellEnd"/>
      <w:r w:rsidRPr="00D05AD8">
        <w:rPr>
          <w:rFonts w:ascii="Arial" w:eastAsia="Times New Roman" w:hAnsi="Arial" w:cs="Arial"/>
          <w:color w:val="000000"/>
          <w:sz w:val="20"/>
          <w:lang w:eastAsia="es-ES"/>
        </w:rPr>
        <w:t> </w:t>
      </w:r>
      <w:r w:rsidRPr="00D05AD8">
        <w:rPr>
          <w:rFonts w:ascii="Arial" w:eastAsia="Times New Roman" w:hAnsi="Arial" w:cs="Arial"/>
          <w:color w:val="000000"/>
          <w:sz w:val="20"/>
          <w:szCs w:val="20"/>
          <w:lang w:eastAsia="es-ES"/>
        </w:rPr>
        <w:t>en el teclado.</w:t>
      </w:r>
    </w:p>
    <w:p w:rsidR="00D05AD8" w:rsidRPr="00D05AD8" w:rsidRDefault="00D05AD8" w:rsidP="00D05AD8">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2019300" cy="590550"/>
            <wp:effectExtent l="19050" t="0" r="0" b="0"/>
            <wp:docPr id="50" name="Imagen 50" descr="http://www.aulafacil.com/Excel/dosmasd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ulafacil.com/Excel/dosmasdos.gif"/>
                    <pic:cNvPicPr>
                      <a:picLocks noChangeAspect="1" noChangeArrowheads="1"/>
                    </pic:cNvPicPr>
                  </pic:nvPicPr>
                  <pic:blipFill>
                    <a:blip r:embed="rId9" cstate="print"/>
                    <a:srcRect/>
                    <a:stretch>
                      <a:fillRect/>
                    </a:stretch>
                  </pic:blipFill>
                  <pic:spPr bwMode="auto">
                    <a:xfrm>
                      <a:off x="0" y="0"/>
                      <a:ext cx="2019300" cy="590550"/>
                    </a:xfrm>
                    <a:prstGeom prst="rect">
                      <a:avLst/>
                    </a:prstGeom>
                    <a:noFill/>
                    <a:ln w="9525">
                      <a:noFill/>
                      <a:miter lim="800000"/>
                      <a:headEnd/>
                      <a:tailEnd/>
                    </a:ln>
                  </pic:spPr>
                </pic:pic>
              </a:graphicData>
            </a:graphic>
          </wp:inline>
        </w:drawing>
      </w:r>
    </w:p>
    <w:p w:rsidR="00D05AD8" w:rsidRP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 </w:t>
      </w:r>
      <w:r w:rsidRPr="00D05AD8">
        <w:rPr>
          <w:rFonts w:ascii="Arial" w:eastAsia="Times New Roman" w:hAnsi="Arial" w:cs="Arial"/>
          <w:b/>
          <w:bCs/>
          <w:color w:val="000000"/>
          <w:sz w:val="20"/>
          <w:szCs w:val="20"/>
          <w:lang w:eastAsia="es-ES"/>
        </w:rPr>
        <w:t>MULTIPLICAR, DIVIDIR Y POTENCIAS</w:t>
      </w:r>
    </w:p>
    <w:p w:rsidR="00D05AD8" w:rsidRPr="00D05AD8" w:rsidRDefault="00D05AD8" w:rsidP="00D05AD8">
      <w:pPr>
        <w:numPr>
          <w:ilvl w:val="0"/>
          <w:numId w:val="2"/>
        </w:num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b/>
          <w:bCs/>
          <w:color w:val="000000"/>
          <w:sz w:val="20"/>
          <w:szCs w:val="20"/>
          <w:lang w:eastAsia="es-ES"/>
        </w:rPr>
        <w:t>Multiplicar</w:t>
      </w:r>
      <w:r w:rsidRPr="00D05AD8">
        <w:rPr>
          <w:rFonts w:ascii="Arial" w:eastAsia="Times New Roman" w:hAnsi="Arial" w:cs="Arial"/>
          <w:color w:val="000000"/>
          <w:sz w:val="20"/>
          <w:szCs w:val="20"/>
          <w:lang w:eastAsia="es-ES"/>
        </w:rPr>
        <w:t>. Podemos multiplicar utilizando el signo</w:t>
      </w:r>
      <w:r w:rsidRPr="00D05AD8">
        <w:rPr>
          <w:rFonts w:ascii="Arial" w:eastAsia="Times New Roman" w:hAnsi="Arial" w:cs="Arial"/>
          <w:color w:val="000000"/>
          <w:sz w:val="20"/>
          <w:lang w:eastAsia="es-ES"/>
        </w:rPr>
        <w:t> </w:t>
      </w:r>
      <w:r w:rsidRPr="00D05AD8">
        <w:rPr>
          <w:rFonts w:ascii="Arial" w:eastAsia="Times New Roman" w:hAnsi="Arial" w:cs="Arial"/>
          <w:b/>
          <w:bCs/>
          <w:color w:val="000000"/>
          <w:sz w:val="27"/>
          <w:szCs w:val="27"/>
          <w:lang w:eastAsia="es-ES"/>
        </w:rPr>
        <w:t>*</w:t>
      </w:r>
      <w:r w:rsidRPr="00D05AD8">
        <w:rPr>
          <w:rFonts w:ascii="Arial" w:eastAsia="Times New Roman" w:hAnsi="Arial" w:cs="Arial"/>
          <w:color w:val="000000"/>
          <w:sz w:val="20"/>
          <w:szCs w:val="20"/>
          <w:lang w:eastAsia="es-ES"/>
        </w:rPr>
        <w:t>. Por ejemplo para multiplicar dos por dos escribimos en una celda =2*2 y pulsamos</w:t>
      </w:r>
      <w:r w:rsidRPr="00D05AD8">
        <w:rPr>
          <w:rFonts w:ascii="Arial" w:eastAsia="Times New Roman" w:hAnsi="Arial" w:cs="Arial"/>
          <w:color w:val="000000"/>
          <w:sz w:val="20"/>
          <w:lang w:eastAsia="es-ES"/>
        </w:rPr>
        <w:t> </w:t>
      </w:r>
      <w:proofErr w:type="spellStart"/>
      <w:r w:rsidRPr="00D05AD8">
        <w:rPr>
          <w:rFonts w:ascii="Arial" w:eastAsia="Times New Roman" w:hAnsi="Arial" w:cs="Arial"/>
          <w:b/>
          <w:bCs/>
          <w:color w:val="000000"/>
          <w:sz w:val="20"/>
          <w:szCs w:val="20"/>
          <w:lang w:eastAsia="es-ES"/>
        </w:rPr>
        <w:t>Enter</w:t>
      </w:r>
      <w:proofErr w:type="spellEnd"/>
      <w:r w:rsidRPr="00D05AD8">
        <w:rPr>
          <w:rFonts w:ascii="Arial" w:eastAsia="Times New Roman" w:hAnsi="Arial" w:cs="Arial"/>
          <w:color w:val="000000"/>
          <w:sz w:val="20"/>
          <w:lang w:eastAsia="es-ES"/>
        </w:rPr>
        <w:t> </w:t>
      </w:r>
      <w:r w:rsidRPr="00D05AD8">
        <w:rPr>
          <w:rFonts w:ascii="Arial" w:eastAsia="Times New Roman" w:hAnsi="Arial" w:cs="Arial"/>
          <w:color w:val="000000"/>
          <w:sz w:val="20"/>
          <w:szCs w:val="20"/>
          <w:lang w:eastAsia="es-ES"/>
        </w:rPr>
        <w:t>en el teclado.</w:t>
      </w:r>
    </w:p>
    <w:p w:rsidR="00D05AD8" w:rsidRPr="00D05AD8" w:rsidRDefault="00D05AD8" w:rsidP="00D05AD8">
      <w:pPr>
        <w:numPr>
          <w:ilvl w:val="0"/>
          <w:numId w:val="2"/>
        </w:num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b/>
          <w:bCs/>
          <w:color w:val="000000"/>
          <w:sz w:val="20"/>
          <w:szCs w:val="20"/>
          <w:lang w:eastAsia="es-ES"/>
        </w:rPr>
        <w:t>Dividir</w:t>
      </w:r>
      <w:r w:rsidRPr="00D05AD8">
        <w:rPr>
          <w:rFonts w:ascii="Arial" w:eastAsia="Times New Roman" w:hAnsi="Arial" w:cs="Arial"/>
          <w:color w:val="000000"/>
          <w:sz w:val="20"/>
          <w:szCs w:val="20"/>
          <w:lang w:eastAsia="es-ES"/>
        </w:rPr>
        <w:t>. Dividimos con el símbolo</w:t>
      </w:r>
      <w:r w:rsidRPr="00D05AD8">
        <w:rPr>
          <w:rFonts w:ascii="Arial" w:eastAsia="Times New Roman" w:hAnsi="Arial" w:cs="Arial"/>
          <w:color w:val="000000"/>
          <w:sz w:val="20"/>
          <w:lang w:eastAsia="es-ES"/>
        </w:rPr>
        <w:t> </w:t>
      </w:r>
      <w:proofErr w:type="gramStart"/>
      <w:r w:rsidRPr="00D05AD8">
        <w:rPr>
          <w:rFonts w:ascii="Arial" w:eastAsia="Times New Roman" w:hAnsi="Arial" w:cs="Arial"/>
          <w:b/>
          <w:bCs/>
          <w:color w:val="000000"/>
          <w:sz w:val="27"/>
          <w:szCs w:val="27"/>
          <w:lang w:eastAsia="es-ES"/>
        </w:rPr>
        <w:t>/ .</w:t>
      </w:r>
      <w:r w:rsidRPr="00D05AD8">
        <w:rPr>
          <w:rFonts w:ascii="Arial" w:eastAsia="Times New Roman" w:hAnsi="Arial" w:cs="Arial"/>
          <w:b/>
          <w:bCs/>
          <w:color w:val="000000"/>
          <w:sz w:val="27"/>
          <w:lang w:eastAsia="es-ES"/>
        </w:rPr>
        <w:t> </w:t>
      </w:r>
      <w:proofErr w:type="gramEnd"/>
      <w:r w:rsidRPr="00D05AD8">
        <w:rPr>
          <w:rFonts w:ascii="Arial" w:eastAsia="Times New Roman" w:hAnsi="Arial" w:cs="Arial"/>
          <w:color w:val="000000"/>
          <w:sz w:val="20"/>
          <w:szCs w:val="20"/>
          <w:lang w:eastAsia="es-ES"/>
        </w:rPr>
        <w:t>Por ejemplo si queremos dividir 4 entre 2 escribimos en una celda =4/2 y pulsamos</w:t>
      </w:r>
      <w:r w:rsidRPr="00D05AD8">
        <w:rPr>
          <w:rFonts w:ascii="Arial" w:eastAsia="Times New Roman" w:hAnsi="Arial" w:cs="Arial"/>
          <w:color w:val="000000"/>
          <w:sz w:val="20"/>
          <w:lang w:eastAsia="es-ES"/>
        </w:rPr>
        <w:t> </w:t>
      </w:r>
      <w:proofErr w:type="spellStart"/>
      <w:r w:rsidRPr="00D05AD8">
        <w:rPr>
          <w:rFonts w:ascii="Arial" w:eastAsia="Times New Roman" w:hAnsi="Arial" w:cs="Arial"/>
          <w:b/>
          <w:bCs/>
          <w:color w:val="000000"/>
          <w:sz w:val="20"/>
          <w:szCs w:val="20"/>
          <w:lang w:eastAsia="es-ES"/>
        </w:rPr>
        <w:t>Enter</w:t>
      </w:r>
      <w:proofErr w:type="spellEnd"/>
      <w:r w:rsidRPr="00D05AD8">
        <w:rPr>
          <w:rFonts w:ascii="Arial" w:eastAsia="Times New Roman" w:hAnsi="Arial" w:cs="Arial"/>
          <w:color w:val="000000"/>
          <w:sz w:val="20"/>
          <w:szCs w:val="20"/>
          <w:lang w:eastAsia="es-ES"/>
        </w:rPr>
        <w:t>.</w:t>
      </w:r>
    </w:p>
    <w:p w:rsidR="00D05AD8" w:rsidRPr="00D05AD8" w:rsidRDefault="00D05AD8" w:rsidP="00D05AD8">
      <w:pPr>
        <w:numPr>
          <w:ilvl w:val="0"/>
          <w:numId w:val="2"/>
        </w:num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b/>
          <w:bCs/>
          <w:color w:val="000000"/>
          <w:sz w:val="20"/>
          <w:szCs w:val="20"/>
          <w:lang w:eastAsia="es-ES"/>
        </w:rPr>
        <w:t>Potencias</w:t>
      </w:r>
      <w:r w:rsidRPr="00D05AD8">
        <w:rPr>
          <w:rFonts w:ascii="Arial" w:eastAsia="Times New Roman" w:hAnsi="Arial" w:cs="Arial"/>
          <w:color w:val="000000"/>
          <w:sz w:val="20"/>
          <w:szCs w:val="20"/>
          <w:lang w:eastAsia="es-ES"/>
        </w:rPr>
        <w:t>.  elevar un número a una potencia es multiplicar ese número por si mismo un cierto número de veces. Por ejemplo, dos elevado a cuatro es igual a 2*2*2*2, que da como resultado 16. Para elevar un número a un número a una cierta potencia podemos emplear el símbolo</w:t>
      </w:r>
      <w:r w:rsidRPr="00D05AD8">
        <w:rPr>
          <w:rFonts w:ascii="Arial" w:eastAsia="Times New Roman" w:hAnsi="Arial" w:cs="Arial"/>
          <w:color w:val="000000"/>
          <w:sz w:val="20"/>
          <w:lang w:eastAsia="es-ES"/>
        </w:rPr>
        <w:t> </w:t>
      </w:r>
      <w:proofErr w:type="gramStart"/>
      <w:r w:rsidRPr="00D05AD8">
        <w:rPr>
          <w:rFonts w:ascii="Arial" w:eastAsia="Times New Roman" w:hAnsi="Arial" w:cs="Arial"/>
          <w:b/>
          <w:bCs/>
          <w:color w:val="000000"/>
          <w:sz w:val="27"/>
          <w:szCs w:val="27"/>
          <w:lang w:eastAsia="es-ES"/>
        </w:rPr>
        <w:t>^ .</w:t>
      </w:r>
      <w:r w:rsidRPr="00D05AD8">
        <w:rPr>
          <w:rFonts w:ascii="Arial" w:eastAsia="Times New Roman" w:hAnsi="Arial" w:cs="Arial"/>
          <w:b/>
          <w:bCs/>
          <w:color w:val="000000"/>
          <w:sz w:val="27"/>
          <w:lang w:eastAsia="es-ES"/>
        </w:rPr>
        <w:t> </w:t>
      </w:r>
      <w:proofErr w:type="gramEnd"/>
      <w:r w:rsidRPr="00D05AD8">
        <w:rPr>
          <w:rFonts w:ascii="Arial" w:eastAsia="Times New Roman" w:hAnsi="Arial" w:cs="Arial"/>
          <w:color w:val="000000"/>
          <w:sz w:val="20"/>
          <w:szCs w:val="20"/>
          <w:lang w:eastAsia="es-ES"/>
        </w:rPr>
        <w:t>Por ejemplo 2 elevado a 4 lo escribimos en una celda =2^4. Al pulsar</w:t>
      </w:r>
      <w:r w:rsidRPr="00D05AD8">
        <w:rPr>
          <w:rFonts w:ascii="Arial" w:eastAsia="Times New Roman" w:hAnsi="Arial" w:cs="Arial"/>
          <w:color w:val="000000"/>
          <w:sz w:val="20"/>
          <w:lang w:eastAsia="es-ES"/>
        </w:rPr>
        <w:t> </w:t>
      </w:r>
      <w:r w:rsidRPr="00D05AD8">
        <w:rPr>
          <w:rFonts w:ascii="Arial" w:eastAsia="Times New Roman" w:hAnsi="Arial" w:cs="Arial"/>
          <w:b/>
          <w:bCs/>
          <w:color w:val="000000"/>
          <w:sz w:val="20"/>
          <w:szCs w:val="20"/>
          <w:lang w:eastAsia="es-ES"/>
        </w:rPr>
        <w:t>Enter</w:t>
      </w:r>
      <w:r w:rsidRPr="00D05AD8">
        <w:rPr>
          <w:rFonts w:ascii="Arial" w:eastAsia="Times New Roman" w:hAnsi="Arial" w:cs="Arial"/>
          <w:color w:val="000000"/>
          <w:sz w:val="20"/>
          <w:szCs w:val="20"/>
          <w:lang w:eastAsia="es-ES"/>
        </w:rPr>
        <w:t>en la celda aparece el resultado de 16</w:t>
      </w:r>
    </w:p>
    <w:p w:rsidR="00D05AD8" w:rsidRP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 </w:t>
      </w:r>
      <w:r w:rsidRPr="00D05AD8">
        <w:rPr>
          <w:rFonts w:ascii="Arial" w:eastAsia="Times New Roman" w:hAnsi="Arial" w:cs="Arial"/>
          <w:b/>
          <w:bCs/>
          <w:color w:val="000000"/>
          <w:sz w:val="20"/>
          <w:szCs w:val="20"/>
          <w:lang w:eastAsia="es-ES"/>
        </w:rPr>
        <w:t>EL ORDEN EN EL QUE SE EFECTUAN LAS OPERACIONES MATEMATICAS</w:t>
      </w:r>
    </w:p>
    <w:p w:rsidR="00D05AD8" w:rsidRP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En matemáticas el orden de las operaciones si puede afectar al resultado.</w:t>
      </w:r>
    </w:p>
    <w:p w:rsidR="00D05AD8" w:rsidRP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El programa Excel calcula en un cierto orden:</w:t>
      </w:r>
    </w:p>
    <w:p w:rsidR="00D05AD8" w:rsidRPr="00D05AD8" w:rsidRDefault="00D05AD8" w:rsidP="00D05AD8">
      <w:pPr>
        <w:numPr>
          <w:ilvl w:val="0"/>
          <w:numId w:val="3"/>
        </w:num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Primero las operaciones entre paréntesis.</w:t>
      </w:r>
    </w:p>
    <w:p w:rsidR="00D05AD8" w:rsidRPr="00D05AD8" w:rsidRDefault="00D05AD8" w:rsidP="00D05AD8">
      <w:pPr>
        <w:numPr>
          <w:ilvl w:val="0"/>
          <w:numId w:val="3"/>
        </w:num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Las potencias</w:t>
      </w:r>
    </w:p>
    <w:p w:rsidR="00D05AD8" w:rsidRPr="00D05AD8" w:rsidRDefault="00D05AD8" w:rsidP="00D05AD8">
      <w:pPr>
        <w:numPr>
          <w:ilvl w:val="0"/>
          <w:numId w:val="3"/>
        </w:num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Las multiplicaciones y divisiones</w:t>
      </w:r>
    </w:p>
    <w:p w:rsidR="00D05AD8" w:rsidRPr="00D05AD8" w:rsidRDefault="00D05AD8" w:rsidP="00D05AD8">
      <w:pPr>
        <w:numPr>
          <w:ilvl w:val="0"/>
          <w:numId w:val="3"/>
        </w:num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Sumas y restas.</w:t>
      </w:r>
    </w:p>
    <w:p w:rsidR="00D05AD8" w:rsidRP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 </w:t>
      </w:r>
      <w:r w:rsidRPr="00D05AD8">
        <w:rPr>
          <w:rFonts w:ascii="Arial" w:eastAsia="Times New Roman" w:hAnsi="Arial" w:cs="Arial"/>
          <w:b/>
          <w:bCs/>
          <w:color w:val="000000"/>
          <w:sz w:val="20"/>
          <w:szCs w:val="20"/>
          <w:lang w:eastAsia="es-ES"/>
        </w:rPr>
        <w:t>EJEMPLO</w:t>
      </w:r>
    </w:p>
    <w:p w:rsidR="00D05AD8" w:rsidRP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Realizar la operación 4*(4-3)</w:t>
      </w:r>
    </w:p>
    <w:p w:rsidR="00D05AD8" w:rsidRP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lastRenderedPageBreak/>
        <w:t>NO es 4 por 4 menos 3 que daría como resultado 13</w:t>
      </w:r>
    </w:p>
    <w:p w:rsidR="00D05AD8" w:rsidRP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Sino que primero se calcula el paréntesis 4-3 que da como resultado 1 y se multiplica por 4.</w:t>
      </w:r>
    </w:p>
    <w:p w:rsid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Por tanto el resultado es 4</w:t>
      </w:r>
    </w:p>
    <w:p w:rsidR="00D05AD8" w:rsidRDefault="00D05AD8" w:rsidP="00D05AD8">
      <w:pPr>
        <w:spacing w:before="100" w:beforeAutospacing="1" w:after="100" w:afterAutospacing="1" w:line="240" w:lineRule="auto"/>
        <w:rPr>
          <w:rFonts w:ascii="Arial" w:eastAsia="Times New Roman" w:hAnsi="Arial" w:cs="Arial"/>
          <w:b/>
          <w:color w:val="000000"/>
          <w:sz w:val="20"/>
          <w:szCs w:val="20"/>
          <w:lang w:eastAsia="es-ES"/>
        </w:rPr>
      </w:pPr>
      <w:r w:rsidRPr="00D05AD8">
        <w:rPr>
          <w:rFonts w:ascii="Arial" w:eastAsia="Times New Roman" w:hAnsi="Arial" w:cs="Arial"/>
          <w:b/>
          <w:color w:val="000000"/>
          <w:sz w:val="20"/>
          <w:szCs w:val="20"/>
          <w:lang w:eastAsia="es-ES"/>
        </w:rPr>
        <w:t>ACTIVIDAD</w:t>
      </w:r>
    </w:p>
    <w:p w:rsidR="00B47A4B" w:rsidRDefault="00B47A4B" w:rsidP="00B47A4B">
      <w:pPr>
        <w:pStyle w:val="Prrafodelista"/>
        <w:numPr>
          <w:ilvl w:val="0"/>
          <w:numId w:val="4"/>
        </w:numPr>
        <w:spacing w:before="100" w:beforeAutospacing="1" w:after="100" w:afterAutospacing="1"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Defina qué es un rango</w:t>
      </w:r>
    </w:p>
    <w:p w:rsidR="00B47A4B" w:rsidRDefault="00B47A4B" w:rsidP="00B47A4B">
      <w:pPr>
        <w:pStyle w:val="Prrafodelista"/>
        <w:numPr>
          <w:ilvl w:val="0"/>
          <w:numId w:val="4"/>
        </w:numPr>
        <w:spacing w:before="100" w:beforeAutospacing="1" w:after="100" w:afterAutospacing="1"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Realiza el ejemplo de nombrar rango de la guía</w:t>
      </w:r>
    </w:p>
    <w:p w:rsidR="00B47A4B" w:rsidRDefault="00B47A4B" w:rsidP="00B47A4B">
      <w:pPr>
        <w:pStyle w:val="Prrafodelista"/>
        <w:numPr>
          <w:ilvl w:val="0"/>
          <w:numId w:val="4"/>
        </w:numPr>
        <w:spacing w:before="100" w:beforeAutospacing="1" w:after="100" w:afterAutospacing="1"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Busca en internet que significa los siguientes errores en Excel:</w:t>
      </w:r>
    </w:p>
    <w:p w:rsidR="00B47A4B" w:rsidRDefault="00B47A4B" w:rsidP="00B47A4B">
      <w:pPr>
        <w:spacing w:before="100" w:beforeAutospacing="1" w:after="100" w:afterAutospacing="1" w:line="240" w:lineRule="auto"/>
        <w:rPr>
          <w:rFonts w:ascii="Arial" w:hAnsi="Arial" w:cs="Arial"/>
          <w:color w:val="222222"/>
          <w:shd w:val="clear" w:color="auto" w:fill="FFFFFF"/>
        </w:rPr>
      </w:pP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N/A!</w:t>
      </w:r>
      <w:r>
        <w:rPr>
          <w:rFonts w:ascii="Arial" w:hAnsi="Arial" w:cs="Arial"/>
          <w:color w:val="222222"/>
        </w:rPr>
        <w:br/>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REF!</w:t>
      </w:r>
      <w:r>
        <w:rPr>
          <w:rFonts w:ascii="Arial" w:hAnsi="Arial" w:cs="Arial"/>
          <w:color w:val="222222"/>
        </w:rPr>
        <w:br/>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NUM!</w:t>
      </w:r>
      <w:r>
        <w:rPr>
          <w:rFonts w:ascii="Arial" w:hAnsi="Arial" w:cs="Arial"/>
          <w:color w:val="222222"/>
        </w:rPr>
        <w:br/>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NOMBRE?</w:t>
      </w:r>
      <w:r>
        <w:rPr>
          <w:rFonts w:ascii="Arial" w:hAnsi="Arial" w:cs="Arial"/>
          <w:color w:val="222222"/>
        </w:rPr>
        <w:br/>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DIV/0!</w:t>
      </w:r>
      <w:r>
        <w:rPr>
          <w:rFonts w:ascii="Arial" w:hAnsi="Arial" w:cs="Arial"/>
          <w:color w:val="222222"/>
        </w:rPr>
        <w:br/>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VALOR!</w:t>
      </w:r>
      <w:r>
        <w:rPr>
          <w:rFonts w:ascii="Arial" w:hAnsi="Arial" w:cs="Arial"/>
          <w:color w:val="222222"/>
        </w:rPr>
        <w:br/>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NULO!</w:t>
      </w:r>
    </w:p>
    <w:p w:rsidR="00B47A4B" w:rsidRDefault="00B47A4B" w:rsidP="00B47A4B">
      <w:pPr>
        <w:pStyle w:val="Prrafodelista"/>
        <w:numPr>
          <w:ilvl w:val="0"/>
          <w:numId w:val="4"/>
        </w:numPr>
        <w:spacing w:before="100" w:beforeAutospacing="1" w:after="100" w:afterAutospacing="1"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Presenta en Excel un ejemplo de cada una de las operaciones matemáticas.</w:t>
      </w:r>
    </w:p>
    <w:p w:rsidR="002273A8" w:rsidRDefault="002273A8" w:rsidP="00B47A4B">
      <w:pPr>
        <w:pStyle w:val="Prrafodelista"/>
        <w:numPr>
          <w:ilvl w:val="0"/>
          <w:numId w:val="4"/>
        </w:numPr>
        <w:spacing w:before="100" w:beforeAutospacing="1" w:after="100" w:afterAutospacing="1"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Copie en el cuaderno la siguiente tabla de errores en Excel.</w:t>
      </w:r>
    </w:p>
    <w:p w:rsidR="00D05AD8" w:rsidRPr="00D05AD8" w:rsidRDefault="00D05AD8" w:rsidP="00D05AD8">
      <w:pPr>
        <w:spacing w:before="100" w:beforeAutospacing="1" w:after="100" w:afterAutospacing="1" w:line="240" w:lineRule="auto"/>
        <w:rPr>
          <w:rFonts w:ascii="Arial" w:eastAsia="Times New Roman" w:hAnsi="Arial" w:cs="Arial"/>
          <w:color w:val="000000"/>
          <w:sz w:val="20"/>
          <w:szCs w:val="20"/>
          <w:lang w:eastAsia="es-ES"/>
        </w:rPr>
      </w:pPr>
      <w:r w:rsidRPr="00D05AD8">
        <w:rPr>
          <w:rFonts w:ascii="Arial" w:eastAsia="Times New Roman" w:hAnsi="Arial" w:cs="Arial"/>
          <w:color w:val="000000"/>
          <w:sz w:val="20"/>
          <w:szCs w:val="20"/>
          <w:lang w:eastAsia="es-ES"/>
        </w:rPr>
        <w:t> </w:t>
      </w:r>
      <w:r w:rsidR="002E5779">
        <w:rPr>
          <w:noProof/>
          <w:lang w:eastAsia="es-ES"/>
        </w:rPr>
        <w:drawing>
          <wp:inline distT="0" distB="0" distL="0" distR="0">
            <wp:extent cx="5153025" cy="2809875"/>
            <wp:effectExtent l="19050" t="0" r="9525" b="0"/>
            <wp:docPr id="6" name="Imagen 4" descr="https://encrypted-tbn3.gstatic.com/images?q=tbn:ANd9GcRKAttc2ryR4CQC3J_JgKWAAYXE8sX-6qxpTWxR_HqYSWosZ6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KAttc2ryR4CQC3J_JgKWAAYXE8sX-6qxpTWxR_HqYSWosZ6Wp"/>
                    <pic:cNvPicPr>
                      <a:picLocks noChangeAspect="1" noChangeArrowheads="1"/>
                    </pic:cNvPicPr>
                  </pic:nvPicPr>
                  <pic:blipFill>
                    <a:blip r:embed="rId10" cstate="print"/>
                    <a:srcRect/>
                    <a:stretch>
                      <a:fillRect/>
                    </a:stretch>
                  </pic:blipFill>
                  <pic:spPr bwMode="auto">
                    <a:xfrm>
                      <a:off x="0" y="0"/>
                      <a:ext cx="5153025" cy="2809875"/>
                    </a:xfrm>
                    <a:prstGeom prst="rect">
                      <a:avLst/>
                    </a:prstGeom>
                    <a:noFill/>
                    <a:ln w="9525">
                      <a:noFill/>
                      <a:miter lim="800000"/>
                      <a:headEnd/>
                      <a:tailEnd/>
                    </a:ln>
                  </pic:spPr>
                </pic:pic>
              </a:graphicData>
            </a:graphic>
          </wp:inline>
        </w:drawing>
      </w:r>
    </w:p>
    <w:p w:rsidR="009B7AF2" w:rsidRPr="009B7AF2" w:rsidRDefault="009B7AF2" w:rsidP="009B7AF2">
      <w:pPr>
        <w:pStyle w:val="NormalWeb"/>
        <w:rPr>
          <w:rFonts w:ascii="Arial" w:hAnsi="Arial" w:cs="Arial"/>
          <w:b/>
          <w:color w:val="000000"/>
          <w:sz w:val="20"/>
          <w:szCs w:val="20"/>
        </w:rPr>
      </w:pPr>
    </w:p>
    <w:p w:rsidR="009B7AF2" w:rsidRDefault="009B7AF2" w:rsidP="009B7AF2">
      <w:pPr>
        <w:pStyle w:val="NormalWeb"/>
        <w:rPr>
          <w:rFonts w:ascii="Arial" w:hAnsi="Arial" w:cs="Arial"/>
          <w:color w:val="000000"/>
          <w:sz w:val="20"/>
          <w:szCs w:val="20"/>
        </w:rPr>
      </w:pPr>
    </w:p>
    <w:p w:rsidR="009B7AF2" w:rsidRPr="009B7AF2" w:rsidRDefault="009B7AF2" w:rsidP="009B7AF2">
      <w:pPr>
        <w:rPr>
          <w:rFonts w:ascii="Arial" w:hAnsi="Arial" w:cs="Arial"/>
          <w:b/>
          <w:sz w:val="28"/>
          <w:szCs w:val="28"/>
        </w:rPr>
      </w:pPr>
    </w:p>
    <w:sectPr w:rsidR="009B7AF2" w:rsidRPr="009B7AF2" w:rsidSect="00830C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0329"/>
    <w:multiLevelType w:val="multilevel"/>
    <w:tmpl w:val="EA70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87289"/>
    <w:multiLevelType w:val="multilevel"/>
    <w:tmpl w:val="3760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07961"/>
    <w:multiLevelType w:val="multilevel"/>
    <w:tmpl w:val="A10E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047B7D"/>
    <w:multiLevelType w:val="hybridMultilevel"/>
    <w:tmpl w:val="38A2FA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AF2"/>
    <w:rsid w:val="002273A8"/>
    <w:rsid w:val="002E5779"/>
    <w:rsid w:val="003E683B"/>
    <w:rsid w:val="00830C9E"/>
    <w:rsid w:val="009B7AF2"/>
    <w:rsid w:val="00B47A4B"/>
    <w:rsid w:val="00D05A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7A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B7AF2"/>
  </w:style>
  <w:style w:type="paragraph" w:styleId="Textodeglobo">
    <w:name w:val="Balloon Text"/>
    <w:basedOn w:val="Normal"/>
    <w:link w:val="TextodegloboCar"/>
    <w:uiPriority w:val="99"/>
    <w:semiHidden/>
    <w:unhideWhenUsed/>
    <w:rsid w:val="009B7A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AF2"/>
    <w:rPr>
      <w:rFonts w:ascii="Tahoma" w:hAnsi="Tahoma" w:cs="Tahoma"/>
      <w:sz w:val="16"/>
      <w:szCs w:val="16"/>
    </w:rPr>
  </w:style>
  <w:style w:type="paragraph" w:styleId="Prrafodelista">
    <w:name w:val="List Paragraph"/>
    <w:basedOn w:val="Normal"/>
    <w:uiPriority w:val="34"/>
    <w:qFormat/>
    <w:rsid w:val="00B47A4B"/>
    <w:pPr>
      <w:ind w:left="720"/>
      <w:contextualSpacing/>
    </w:pPr>
  </w:style>
</w:styles>
</file>

<file path=word/webSettings.xml><?xml version="1.0" encoding="utf-8"?>
<w:webSettings xmlns:r="http://schemas.openxmlformats.org/officeDocument/2006/relationships" xmlns:w="http://schemas.openxmlformats.org/wordprocessingml/2006/main">
  <w:divs>
    <w:div w:id="523372924">
      <w:bodyDiv w:val="1"/>
      <w:marLeft w:val="0"/>
      <w:marRight w:val="0"/>
      <w:marTop w:val="0"/>
      <w:marBottom w:val="0"/>
      <w:divBdr>
        <w:top w:val="none" w:sz="0" w:space="0" w:color="auto"/>
        <w:left w:val="none" w:sz="0" w:space="0" w:color="auto"/>
        <w:bottom w:val="none" w:sz="0" w:space="0" w:color="auto"/>
        <w:right w:val="none" w:sz="0" w:space="0" w:color="auto"/>
      </w:divBdr>
    </w:div>
    <w:div w:id="1376470276">
      <w:bodyDiv w:val="1"/>
      <w:marLeft w:val="0"/>
      <w:marRight w:val="0"/>
      <w:marTop w:val="0"/>
      <w:marBottom w:val="0"/>
      <w:divBdr>
        <w:top w:val="none" w:sz="0" w:space="0" w:color="auto"/>
        <w:left w:val="none" w:sz="0" w:space="0" w:color="auto"/>
        <w:bottom w:val="none" w:sz="0" w:space="0" w:color="auto"/>
        <w:right w:val="none" w:sz="0" w:space="0" w:color="auto"/>
      </w:divBdr>
    </w:div>
    <w:div w:id="19212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680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municipio de sabaneta</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dcterms:created xsi:type="dcterms:W3CDTF">2013-08-15T19:17:00Z</dcterms:created>
  <dcterms:modified xsi:type="dcterms:W3CDTF">2013-08-20T15:19:00Z</dcterms:modified>
</cp:coreProperties>
</file>