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46" w:rsidRDefault="00DE082B" w:rsidP="00AC2F03">
      <w:pPr>
        <w:jc w:val="center"/>
        <w:rPr>
          <w:b/>
          <w:sz w:val="48"/>
          <w:szCs w:val="48"/>
        </w:rPr>
      </w:pPr>
      <w:r w:rsidRPr="00DE082B">
        <w:rPr>
          <w:b/>
          <w:sz w:val="48"/>
          <w:szCs w:val="48"/>
        </w:rPr>
        <w:t>GUIA 4 EXCEL</w:t>
      </w:r>
    </w:p>
    <w:p w:rsidR="00DE082B" w:rsidRDefault="00DE082B" w:rsidP="00AC2F03">
      <w:pPr>
        <w:jc w:val="both"/>
        <w:rPr>
          <w:b/>
          <w:sz w:val="28"/>
          <w:szCs w:val="28"/>
        </w:rPr>
      </w:pPr>
      <w:r w:rsidRPr="00DE082B">
        <w:rPr>
          <w:b/>
          <w:sz w:val="28"/>
          <w:szCs w:val="28"/>
        </w:rPr>
        <w:t>ORDEN DE LAS OPERACIONES</w:t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 más normal es que solo utilicemos formulas con dos operadores.</w:t>
      </w:r>
    </w:p>
    <w:p w:rsidR="00DE082B" w:rsidRDefault="00DE082B" w:rsidP="0059439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800350" cy="1990725"/>
            <wp:effectExtent l="19050" t="0" r="0" b="0"/>
            <wp:docPr id="1" name="Imagen 1" descr="http://www.aulafacil.com/Excel/imagenes/ExcelN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afacil.com/Excel/imagenes/ExcelN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Pero Excel es mucho más potente que esto. Con Excel podemos utilizar tantos </w:t>
      </w:r>
      <w:r w:rsidR="00AC2F03">
        <w:rPr>
          <w:rFonts w:ascii="Arial" w:hAnsi="Arial" w:cs="Arial"/>
          <w:color w:val="000000"/>
          <w:sz w:val="20"/>
          <w:szCs w:val="20"/>
        </w:rPr>
        <w:t>operando</w:t>
      </w:r>
      <w:r>
        <w:rPr>
          <w:rFonts w:ascii="Arial" w:hAnsi="Arial" w:cs="Arial"/>
          <w:color w:val="000000"/>
          <w:sz w:val="20"/>
          <w:szCs w:val="20"/>
        </w:rPr>
        <w:t xml:space="preserve"> y operadores como necesitemos.</w:t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Vamos a ver algunos ejemplos:</w:t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un solo operador hacemos que el contenido de una celda aparezca en otra</w:t>
      </w:r>
    </w:p>
    <w:p w:rsidR="00DE082B" w:rsidRDefault="00DE082B" w:rsidP="0059439C">
      <w:pPr>
        <w:pStyle w:val="NormalWeb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3886200" cy="1876425"/>
            <wp:effectExtent l="19050" t="0" r="0" b="0"/>
            <wp:docPr id="2" name="Imagen 2" descr="http://www.aulafacil.com/Excel/imagenes/ExcelN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afacil.com/Excel/imagenes/ExcelN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2B" w:rsidRDefault="0059439C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387985</wp:posOffset>
            </wp:positionV>
            <wp:extent cx="2152650" cy="1514475"/>
            <wp:effectExtent l="19050" t="0" r="0" b="0"/>
            <wp:wrapThrough wrapText="bothSides">
              <wp:wrapPolygon edited="0">
                <wp:start x="-191" y="0"/>
                <wp:lineTo x="-191" y="21464"/>
                <wp:lineTo x="21600" y="21464"/>
                <wp:lineTo x="21600" y="0"/>
                <wp:lineTo x="-191" y="0"/>
              </wp:wrapPolygon>
            </wp:wrapThrough>
            <wp:docPr id="3" name="Imagen 3" descr="http://www.aulafacil.com/Excel/imagenes/ExcelN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lafacil.com/Excel/imagenes/ExcelN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82B">
        <w:rPr>
          <w:rFonts w:ascii="Arial" w:hAnsi="Arial" w:cs="Arial"/>
          <w:color w:val="000000"/>
          <w:sz w:val="20"/>
          <w:szCs w:val="20"/>
        </w:rPr>
        <w:t xml:space="preserve">Y si modificamos la celda original, </w:t>
      </w:r>
      <w:r w:rsidR="00AC2F03">
        <w:rPr>
          <w:rFonts w:ascii="Arial" w:hAnsi="Arial" w:cs="Arial"/>
          <w:color w:val="000000"/>
          <w:sz w:val="20"/>
          <w:szCs w:val="20"/>
        </w:rPr>
        <w:t>también</w:t>
      </w:r>
      <w:r w:rsidR="00DE082B">
        <w:rPr>
          <w:rFonts w:ascii="Arial" w:hAnsi="Arial" w:cs="Arial"/>
          <w:color w:val="000000"/>
          <w:sz w:val="20"/>
          <w:szCs w:val="20"/>
        </w:rPr>
        <w:t xml:space="preserve"> se modificara automáticamente la celda de la formula.</w:t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 dos operadores:</w:t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Ya conocemos suficientemente este tipo de formulas, </w:t>
      </w:r>
      <w:r w:rsidR="00AC2F03">
        <w:rPr>
          <w:rFonts w:ascii="Arial" w:hAnsi="Arial" w:cs="Arial"/>
          <w:color w:val="000000"/>
          <w:sz w:val="20"/>
          <w:szCs w:val="20"/>
        </w:rPr>
        <w:t>así</w:t>
      </w:r>
      <w:r>
        <w:rPr>
          <w:rFonts w:ascii="Arial" w:hAnsi="Arial" w:cs="Arial"/>
          <w:color w:val="000000"/>
          <w:sz w:val="20"/>
          <w:szCs w:val="20"/>
        </w:rPr>
        <w:t xml:space="preserve"> que no le dedicaremos mas tiempo</w:t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Con mas de dos operadores. Esto lo veremos </w:t>
      </w:r>
      <w:r w:rsidR="00AC2F03">
        <w:rPr>
          <w:rFonts w:ascii="Arial" w:hAnsi="Arial" w:cs="Arial"/>
          <w:color w:val="000000"/>
          <w:sz w:val="20"/>
          <w:szCs w:val="20"/>
        </w:rPr>
        <w:t>más</w:t>
      </w:r>
      <w:r>
        <w:rPr>
          <w:rFonts w:ascii="Arial" w:hAnsi="Arial" w:cs="Arial"/>
          <w:color w:val="000000"/>
          <w:sz w:val="20"/>
          <w:szCs w:val="20"/>
        </w:rPr>
        <w:t xml:space="preserve"> claramente con un ejemplo</w:t>
      </w:r>
      <w:r w:rsidR="00AC2F0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 la siguiente imagen calculamos los beneficios por participación, y le restamos los impuestos.</w:t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609850" cy="2047875"/>
            <wp:effectExtent l="19050" t="0" r="0" b="0"/>
            <wp:docPr id="4" name="Imagen 4" descr="http://www.aulafacil.com/Excel/imagenes/ExcelN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ulafacil.com/Excel/imagenes/ExcelN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Hemos escrito la formula tal como la enunciamos: Los ingresos menos los gastos, divididos por el numero de participaciones y finalmente le restamos los impuestos.</w:t>
      </w:r>
    </w:p>
    <w:p w:rsidR="00DE082B" w:rsidRDefault="0059439C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14605</wp:posOffset>
            </wp:positionV>
            <wp:extent cx="2819400" cy="2095500"/>
            <wp:effectExtent l="19050" t="0" r="0" b="0"/>
            <wp:wrapThrough wrapText="bothSides">
              <wp:wrapPolygon edited="0">
                <wp:start x="-146" y="0"/>
                <wp:lineTo x="-146" y="21404"/>
                <wp:lineTo x="21600" y="21404"/>
                <wp:lineTo x="21600" y="0"/>
                <wp:lineTo x="-146" y="0"/>
              </wp:wrapPolygon>
            </wp:wrapThrough>
            <wp:docPr id="5" name="Imagen 5" descr="http://www.aulafacil.com/Excel/imagenes/ExcelN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ulafacil.com/Excel/imagenes/ExcelN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82B">
        <w:rPr>
          <w:rFonts w:ascii="Arial" w:hAnsi="Arial" w:cs="Arial"/>
          <w:color w:val="000000"/>
          <w:sz w:val="20"/>
          <w:szCs w:val="20"/>
        </w:rPr>
        <w:t>El resultado obtenido es 534</w:t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Pero Excel tiene un sistema de prioridad de </w:t>
      </w:r>
      <w:r w:rsidR="00AC2F03">
        <w:rPr>
          <w:rFonts w:ascii="Arial" w:hAnsi="Arial" w:cs="Arial"/>
          <w:color w:val="000000"/>
          <w:sz w:val="20"/>
          <w:szCs w:val="20"/>
        </w:rPr>
        <w:t>operando</w:t>
      </w:r>
      <w:r>
        <w:rPr>
          <w:rFonts w:ascii="Arial" w:hAnsi="Arial" w:cs="Arial"/>
          <w:color w:val="000000"/>
          <w:sz w:val="20"/>
          <w:szCs w:val="20"/>
        </w:rPr>
        <w:t xml:space="preserve">, esto significa que Excel comprueba la formula primero y ejecuta las operaciones de dos en dos empezando por los </w:t>
      </w:r>
      <w:r w:rsidR="00AC2F03">
        <w:rPr>
          <w:rFonts w:ascii="Arial" w:hAnsi="Arial" w:cs="Arial"/>
          <w:color w:val="000000"/>
          <w:sz w:val="20"/>
          <w:szCs w:val="20"/>
        </w:rPr>
        <w:t>operando</w:t>
      </w:r>
      <w:r>
        <w:rPr>
          <w:rFonts w:ascii="Arial" w:hAnsi="Arial" w:cs="Arial"/>
          <w:color w:val="000000"/>
          <w:sz w:val="20"/>
          <w:szCs w:val="20"/>
        </w:rPr>
        <w:t xml:space="preserve"> mas importantes según su orden de prioridad</w:t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El orden es el siguiente: Primero se ejecutan las operaciones que </w:t>
      </w:r>
      <w:r w:rsidR="00AC2F03">
        <w:rPr>
          <w:rFonts w:ascii="Arial" w:hAnsi="Arial" w:cs="Arial"/>
          <w:color w:val="000000"/>
          <w:sz w:val="20"/>
          <w:szCs w:val="20"/>
        </w:rPr>
        <w:t>están</w:t>
      </w:r>
      <w:r>
        <w:rPr>
          <w:rFonts w:ascii="Arial" w:hAnsi="Arial" w:cs="Arial"/>
          <w:color w:val="000000"/>
          <w:sz w:val="20"/>
          <w:szCs w:val="20"/>
        </w:rPr>
        <w:t xml:space="preserve"> entre paréntesis, primero los </w:t>
      </w:r>
      <w:r w:rsidR="00AC2F03">
        <w:rPr>
          <w:rFonts w:ascii="Arial" w:hAnsi="Arial" w:cs="Arial"/>
          <w:color w:val="000000"/>
          <w:sz w:val="20"/>
          <w:szCs w:val="20"/>
        </w:rPr>
        <w:t>más</w:t>
      </w:r>
      <w:r>
        <w:rPr>
          <w:rFonts w:ascii="Arial" w:hAnsi="Arial" w:cs="Arial"/>
          <w:color w:val="000000"/>
          <w:sz w:val="20"/>
          <w:szCs w:val="20"/>
        </w:rPr>
        <w:t xml:space="preserve"> anidados. Segundo la </w:t>
      </w:r>
      <w:r w:rsidR="00AC2F03">
        <w:rPr>
          <w:rFonts w:ascii="Arial" w:hAnsi="Arial" w:cs="Arial"/>
          <w:color w:val="000000"/>
          <w:sz w:val="20"/>
          <w:szCs w:val="20"/>
        </w:rPr>
        <w:t>exponenciación</w:t>
      </w:r>
      <w:r>
        <w:rPr>
          <w:rFonts w:ascii="Arial" w:hAnsi="Arial" w:cs="Arial"/>
          <w:color w:val="000000"/>
          <w:sz w:val="20"/>
          <w:szCs w:val="20"/>
        </w:rPr>
        <w:t xml:space="preserve">. Tercero la multiplicación y división, en caso de igual importancia se </w:t>
      </w:r>
      <w:r w:rsidR="00AC2F03">
        <w:rPr>
          <w:rFonts w:ascii="Arial" w:hAnsi="Arial" w:cs="Arial"/>
          <w:color w:val="000000"/>
          <w:sz w:val="20"/>
          <w:szCs w:val="20"/>
        </w:rPr>
        <w:t>evalúa</w:t>
      </w:r>
      <w:r>
        <w:rPr>
          <w:rFonts w:ascii="Arial" w:hAnsi="Arial" w:cs="Arial"/>
          <w:color w:val="000000"/>
          <w:sz w:val="20"/>
          <w:szCs w:val="20"/>
        </w:rPr>
        <w:t xml:space="preserve"> primero el situado mas a la izquierda. Y por ultimo se </w:t>
      </w:r>
      <w:r w:rsidR="00AC2F03">
        <w:rPr>
          <w:rFonts w:ascii="Arial" w:hAnsi="Arial" w:cs="Arial"/>
          <w:color w:val="000000"/>
          <w:sz w:val="20"/>
          <w:szCs w:val="20"/>
        </w:rPr>
        <w:t>evalúan</w:t>
      </w:r>
      <w:r>
        <w:rPr>
          <w:rFonts w:ascii="Arial" w:hAnsi="Arial" w:cs="Arial"/>
          <w:color w:val="000000"/>
          <w:sz w:val="20"/>
          <w:szCs w:val="20"/>
        </w:rPr>
        <w:t xml:space="preserve"> la suma y la resta, con el mismo criterio de igualdad que la multiplicación y la </w:t>
      </w:r>
      <w:r w:rsidR="00AC2F03">
        <w:rPr>
          <w:rFonts w:ascii="Arial" w:hAnsi="Arial" w:cs="Arial"/>
          <w:color w:val="000000"/>
          <w:sz w:val="20"/>
          <w:szCs w:val="20"/>
        </w:rPr>
        <w:t>división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E082B" w:rsidRDefault="00AC2F03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Así</w:t>
      </w:r>
      <w:r w:rsidR="00DE082B">
        <w:rPr>
          <w:rFonts w:ascii="Arial" w:hAnsi="Arial" w:cs="Arial"/>
          <w:color w:val="000000"/>
          <w:sz w:val="20"/>
          <w:szCs w:val="20"/>
        </w:rPr>
        <w:t xml:space="preserve"> pues en la operación anterior lo que hicimos realmente fue: dividir los gastos por el numero de participaciones y el resultado se lo restamos a los ingresos y al total le restamos los impuestos.</w:t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 construir la formula que </w:t>
      </w:r>
      <w:r w:rsidR="00AC2F03">
        <w:rPr>
          <w:rFonts w:ascii="Arial" w:hAnsi="Arial" w:cs="Arial"/>
          <w:color w:val="000000"/>
          <w:sz w:val="20"/>
          <w:szCs w:val="20"/>
        </w:rPr>
        <w:t>queríamos</w:t>
      </w:r>
      <w:r>
        <w:rPr>
          <w:rFonts w:ascii="Arial" w:hAnsi="Arial" w:cs="Arial"/>
          <w:color w:val="000000"/>
          <w:sz w:val="20"/>
          <w:szCs w:val="20"/>
        </w:rPr>
        <w:t xml:space="preserve"> tendríamos que haber usado los paréntesis para priorizar las operaciones como en el ejemplo inferior</w:t>
      </w:r>
    </w:p>
    <w:p w:rsidR="00DE082B" w:rsidRDefault="00DE082B" w:rsidP="00AC2F03">
      <w:pPr>
        <w:pStyle w:val="NormalWeb"/>
        <w:jc w:val="both"/>
        <w:rPr>
          <w:rFonts w:ascii="Arial" w:hAnsi="Arial" w:cs="Arial"/>
          <w:color w:val="000000"/>
          <w:sz w:val="20"/>
          <w:szCs w:val="20"/>
        </w:rPr>
      </w:pPr>
    </w:p>
    <w:p w:rsidR="00DE082B" w:rsidRDefault="00DA0919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ACTIVIDAD</w:t>
      </w:r>
    </w:p>
    <w:p w:rsidR="00DA0919" w:rsidRDefault="00DA0919" w:rsidP="00DA091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Resumen en el cuaderno de la guía 4</w:t>
      </w:r>
    </w:p>
    <w:p w:rsidR="00DA0919" w:rsidRDefault="00DA0919" w:rsidP="00DA0919">
      <w:pPr>
        <w:pStyle w:val="Prrafodelist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Realice en Excel una tabla dinámica con la operación suma de 20 filas por 20 columnas, utilizando solo formulas de sumas ejem.</w:t>
      </w:r>
    </w:p>
    <w:tbl>
      <w:tblPr>
        <w:tblStyle w:val="Tablaconcuadrcula"/>
        <w:tblW w:w="9606" w:type="dxa"/>
        <w:tblLayout w:type="fixed"/>
        <w:tblLook w:val="04A0"/>
      </w:tblPr>
      <w:tblGrid>
        <w:gridCol w:w="534"/>
        <w:gridCol w:w="425"/>
        <w:gridCol w:w="305"/>
        <w:gridCol w:w="353"/>
        <w:gridCol w:w="354"/>
        <w:gridCol w:w="354"/>
        <w:gridCol w:w="354"/>
        <w:gridCol w:w="354"/>
        <w:gridCol w:w="354"/>
        <w:gridCol w:w="549"/>
        <w:gridCol w:w="567"/>
        <w:gridCol w:w="567"/>
        <w:gridCol w:w="567"/>
        <w:gridCol w:w="567"/>
        <w:gridCol w:w="425"/>
        <w:gridCol w:w="142"/>
        <w:gridCol w:w="567"/>
        <w:gridCol w:w="567"/>
        <w:gridCol w:w="567"/>
        <w:gridCol w:w="567"/>
        <w:gridCol w:w="567"/>
      </w:tblGrid>
      <w:tr w:rsidR="00DA0919" w:rsidTr="00DA0919">
        <w:tc>
          <w:tcPr>
            <w:tcW w:w="534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5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3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4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4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4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4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4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49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DA0919" w:rsidRDefault="00DA0919" w:rsidP="00DA09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  <w:tr w:rsidR="00DA0919" w:rsidTr="00DA0919">
        <w:tc>
          <w:tcPr>
            <w:tcW w:w="53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0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3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A0919" w:rsidRDefault="00DA0919" w:rsidP="00DA0919">
            <w:pPr>
              <w:rPr>
                <w:b/>
                <w:sz w:val="28"/>
                <w:szCs w:val="28"/>
              </w:rPr>
            </w:pPr>
          </w:p>
        </w:tc>
      </w:tr>
    </w:tbl>
    <w:p w:rsidR="00DA0919" w:rsidRPr="00DA0919" w:rsidRDefault="00DA0919" w:rsidP="00DA0919">
      <w:pPr>
        <w:rPr>
          <w:b/>
          <w:sz w:val="28"/>
          <w:szCs w:val="28"/>
        </w:rPr>
      </w:pPr>
    </w:p>
    <w:sectPr w:rsidR="00DA0919" w:rsidRPr="00DA0919" w:rsidSect="00462F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55F"/>
    <w:multiLevelType w:val="hybridMultilevel"/>
    <w:tmpl w:val="AB9036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82B"/>
    <w:rsid w:val="00462F46"/>
    <w:rsid w:val="00561E84"/>
    <w:rsid w:val="0059439C"/>
    <w:rsid w:val="008138B3"/>
    <w:rsid w:val="00AC2F03"/>
    <w:rsid w:val="00DA0919"/>
    <w:rsid w:val="00DE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F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8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0919"/>
    <w:pPr>
      <w:ind w:left="720"/>
      <w:contextualSpacing/>
    </w:pPr>
  </w:style>
  <w:style w:type="table" w:styleId="Tablaconcuadrcula">
    <w:name w:val="Table Grid"/>
    <w:basedOn w:val="Tablanormal"/>
    <w:uiPriority w:val="59"/>
    <w:rsid w:val="00DA0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383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sabaneta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3</cp:revision>
  <dcterms:created xsi:type="dcterms:W3CDTF">2013-08-15T19:30:00Z</dcterms:created>
  <dcterms:modified xsi:type="dcterms:W3CDTF">2013-08-27T22:15:00Z</dcterms:modified>
</cp:coreProperties>
</file>