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80" w:rsidRPr="00B86DE0" w:rsidRDefault="00610580" w:rsidP="00610580">
      <w:pPr>
        <w:pStyle w:val="Prrafodelista"/>
        <w:jc w:val="center"/>
        <w:rPr>
          <w:rFonts w:ascii="Gill Sans MT" w:hAnsi="Gill Sans MT"/>
          <w:sz w:val="24"/>
        </w:rPr>
      </w:pPr>
      <w:bookmarkStart w:id="0" w:name="_GoBack"/>
      <w:bookmarkEnd w:id="0"/>
      <w:r w:rsidRPr="00B86DE0">
        <w:rPr>
          <w:rFonts w:ascii="Gill Sans MT" w:hAnsi="Gill Sans MT"/>
          <w:sz w:val="24"/>
        </w:rPr>
        <w:t>INFORME DE SIMULACRO</w:t>
      </w:r>
    </w:p>
    <w:p w:rsidR="00610580" w:rsidRPr="00B86DE0" w:rsidRDefault="00610580" w:rsidP="00610580">
      <w:pPr>
        <w:pStyle w:val="Prrafodelista"/>
        <w:jc w:val="center"/>
        <w:rPr>
          <w:rFonts w:ascii="Gill Sans MT" w:hAnsi="Gill Sans MT"/>
          <w:sz w:val="24"/>
        </w:rPr>
      </w:pPr>
      <w:r w:rsidRPr="00B86DE0">
        <w:rPr>
          <w:rFonts w:ascii="Gill Sans MT" w:hAnsi="Gill Sans MT"/>
          <w:sz w:val="24"/>
        </w:rPr>
        <w:t>MAYO 30 DE 2013</w:t>
      </w:r>
    </w:p>
    <w:p w:rsidR="00610580" w:rsidRPr="00B86DE0" w:rsidRDefault="00610580" w:rsidP="00610580">
      <w:pPr>
        <w:jc w:val="center"/>
        <w:rPr>
          <w:rFonts w:ascii="Gill Sans MT" w:hAnsi="Gill Sans MT"/>
          <w:sz w:val="24"/>
          <w:lang w:val="es-ES"/>
        </w:rPr>
      </w:pPr>
    </w:p>
    <w:p w:rsidR="00610580" w:rsidRPr="00B86DE0" w:rsidRDefault="00610580" w:rsidP="00610580">
      <w:pPr>
        <w:spacing w:after="0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>FECACHA: Mayo 29 de 2013</w:t>
      </w:r>
    </w:p>
    <w:p w:rsidR="00610580" w:rsidRPr="00B86DE0" w:rsidRDefault="00610580" w:rsidP="00610580">
      <w:pPr>
        <w:spacing w:after="0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>ENTIDAD: Colegio José Félix de Restrepo</w:t>
      </w:r>
    </w:p>
    <w:p w:rsidR="00610580" w:rsidRPr="00B86DE0" w:rsidRDefault="00610580" w:rsidP="00610580">
      <w:pPr>
        <w:spacing w:after="0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 xml:space="preserve">ACTIVIDAD: Simulacro de evacuación </w:t>
      </w:r>
    </w:p>
    <w:p w:rsidR="00610580" w:rsidRPr="00B86DE0" w:rsidRDefault="00610580" w:rsidP="00610580">
      <w:pPr>
        <w:spacing w:after="0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 xml:space="preserve">HORA PROGRAMADA: 10:00am </w:t>
      </w:r>
    </w:p>
    <w:p w:rsidR="00610580" w:rsidRPr="00B86DE0" w:rsidRDefault="00610580" w:rsidP="00610580">
      <w:pPr>
        <w:spacing w:after="0"/>
        <w:rPr>
          <w:rFonts w:ascii="Gill Sans MT" w:hAnsi="Gill Sans MT"/>
          <w:sz w:val="24"/>
          <w:lang w:val="es-ES"/>
        </w:rPr>
      </w:pPr>
    </w:p>
    <w:p w:rsidR="00610580" w:rsidRPr="00B86DE0" w:rsidRDefault="00610580" w:rsidP="00610580">
      <w:pPr>
        <w:spacing w:after="0"/>
        <w:rPr>
          <w:rFonts w:ascii="Gill Sans MT" w:hAnsi="Gill Sans MT"/>
          <w:sz w:val="24"/>
          <w:lang w:val="es-ES"/>
        </w:rPr>
      </w:pPr>
    </w:p>
    <w:p w:rsidR="00610580" w:rsidRPr="00B86DE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>GUION DEL SIMULACRO: Se simula una explosión que produce incendio y causa lesiones a siete estudiantes se activa  el sistema de alerta para convocar a la brigada de salud y al comité de emergencias.</w:t>
      </w:r>
    </w:p>
    <w:p w:rsidR="00610580" w:rsidRPr="00B86DE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>OBJETIVOS: Determinar la reacción de la brigada y el comité de emergencia evaluando los conocimientos adquiridos y que fueron proporcionados por la Cruz Roja Colombiana y el Área Metropolitana. De igual forma identificar la capacidad de respuesta de la unidad Municipal de Gestión del Riegos y de los grupos de apoyo: Bomberos, policía y tránsito.</w:t>
      </w:r>
    </w:p>
    <w:p w:rsidR="00610580" w:rsidRPr="00B86DE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 xml:space="preserve">ACTIVIDADES: </w:t>
      </w:r>
    </w:p>
    <w:p w:rsidR="00610580" w:rsidRPr="00B86DE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 xml:space="preserve">Hora  de inicio: 10:21am </w:t>
      </w:r>
    </w:p>
    <w:p w:rsidR="00610580" w:rsidRPr="00B86DE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>Se presenta explosión la cual determina el estado de alerta al cual acuden los integrantes de la brigada y se da la orden de evacuación.</w:t>
      </w:r>
    </w:p>
    <w:p w:rsidR="00610580" w:rsidRPr="00B86DE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>RESULTADOS DE LA ACTIVIDAD:</w:t>
      </w:r>
    </w:p>
    <w:p w:rsidR="00610580" w:rsidRPr="00B86DE0" w:rsidRDefault="00610580" w:rsidP="00610580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 xml:space="preserve">Se emplea un total de tiempo de  51 minutos </w:t>
      </w:r>
    </w:p>
    <w:p w:rsidR="00610580" w:rsidRPr="00B86DE0" w:rsidRDefault="00610580" w:rsidP="00610580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 xml:space="preserve">Tiempo calculado de evacuación 15:30 minutos </w:t>
      </w:r>
    </w:p>
    <w:p w:rsidR="00610580" w:rsidRPr="00B86DE0" w:rsidRDefault="00610580" w:rsidP="00610580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>Lla</w:t>
      </w:r>
      <w:r w:rsidRPr="00B86DE0">
        <w:rPr>
          <w:rFonts w:ascii="Gill Sans MT" w:hAnsi="Gill Sans MT"/>
          <w:sz w:val="24"/>
          <w:lang w:val="es-ES"/>
        </w:rPr>
        <w:t xml:space="preserve">mada a bomberos a los 2:10 minutos  y tiempo de respuesta 4:45 minutos </w:t>
      </w:r>
    </w:p>
    <w:p w:rsidR="00610580" w:rsidRDefault="00610580" w:rsidP="00610580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lang w:val="es-ES"/>
        </w:rPr>
      </w:pPr>
      <w:r w:rsidRPr="00B86DE0">
        <w:rPr>
          <w:rFonts w:ascii="Gill Sans MT" w:hAnsi="Gill Sans MT"/>
          <w:sz w:val="24"/>
          <w:lang w:val="es-ES"/>
        </w:rPr>
        <w:t xml:space="preserve">Total personas evacuadas: </w:t>
      </w:r>
      <w:r>
        <w:rPr>
          <w:rFonts w:ascii="Gill Sans MT" w:hAnsi="Gill Sans MT"/>
          <w:sz w:val="24"/>
          <w:lang w:val="es-ES"/>
        </w:rPr>
        <w:t>798</w:t>
      </w:r>
    </w:p>
    <w:p w:rsidR="00610580" w:rsidRDefault="00610580" w:rsidP="00610580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>Personas lesionadas por simulación: seis</w:t>
      </w:r>
    </w:p>
    <w:p w:rsidR="00610580" w:rsidRDefault="00610580" w:rsidP="00610580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Víctimas reales del ejercicio: dos, las cuales presentaron lesiones menores  </w:t>
      </w:r>
    </w:p>
    <w:p w:rsidR="00610580" w:rsidRDefault="00610580" w:rsidP="00610580">
      <w:pPr>
        <w:pStyle w:val="Prrafodelista"/>
        <w:numPr>
          <w:ilvl w:val="0"/>
          <w:numId w:val="1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>Personal de apoyo: Unidad Gestión del Riesgo:3, brigadistas:36 , bomberos: 10, policía:2, Cruz Roja: 4, área Metropolitana: 1</w:t>
      </w:r>
    </w:p>
    <w:p w:rsidR="00610580" w:rsidRDefault="00610580" w:rsidP="00610580">
      <w:pPr>
        <w:jc w:val="both"/>
        <w:rPr>
          <w:rFonts w:ascii="Gill Sans MT" w:hAnsi="Gill Sans MT"/>
          <w:sz w:val="24"/>
          <w:lang w:val="es-ES"/>
        </w:rPr>
      </w:pPr>
    </w:p>
    <w:p w:rsidR="0061058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Aspectos positivos: </w:t>
      </w:r>
    </w:p>
    <w:p w:rsidR="00610580" w:rsidRDefault="00610580" w:rsidP="00610580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Actitud de los brigadistas y buenas disciplina </w:t>
      </w:r>
    </w:p>
    <w:p w:rsidR="00610580" w:rsidRDefault="00610580" w:rsidP="00610580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Apoyo de la dirección del colegio </w:t>
      </w:r>
    </w:p>
    <w:p w:rsidR="00610580" w:rsidRDefault="00610580" w:rsidP="00610580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Buen resultado de la capacitación suministrada por   la Cruz Roja </w:t>
      </w:r>
    </w:p>
    <w:p w:rsidR="00610580" w:rsidRDefault="00610580" w:rsidP="00610580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>Trabajo en equipo</w:t>
      </w:r>
    </w:p>
    <w:p w:rsidR="00610580" w:rsidRDefault="00610580" w:rsidP="00610580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Actividad que nos proporciona experiencia para atención de emergencias </w:t>
      </w:r>
    </w:p>
    <w:p w:rsidR="0061058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lastRenderedPageBreak/>
        <w:t>Aspectos a mejorar:</w:t>
      </w:r>
    </w:p>
    <w:p w:rsidR="00610580" w:rsidRDefault="00610580" w:rsidP="0061058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Implementar señalización de la ruta de evacuación </w:t>
      </w:r>
    </w:p>
    <w:p w:rsidR="00610580" w:rsidRDefault="00610580" w:rsidP="0061058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Falto participación de los profesores </w:t>
      </w:r>
    </w:p>
    <w:p w:rsidR="00610580" w:rsidRDefault="00610580" w:rsidP="0061058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La portería le falta dejar registro de visitantes </w:t>
      </w:r>
    </w:p>
    <w:p w:rsidR="00610580" w:rsidRDefault="00610580" w:rsidP="0061058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>No se vio labor de  los coordinadores, que no deben ser brigadistas</w:t>
      </w:r>
    </w:p>
    <w:p w:rsidR="00610580" w:rsidRDefault="00610580" w:rsidP="0061058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El sistema alerta alarma no se identifico muy bien </w:t>
      </w:r>
    </w:p>
    <w:p w:rsidR="00610580" w:rsidRDefault="00610580" w:rsidP="0061058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Los brigadistas deben practicar la bioseguridad y mejorar los sistemas de balizaje </w:t>
      </w:r>
    </w:p>
    <w:p w:rsidR="00610580" w:rsidRDefault="00610580" w:rsidP="0061058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Algunos brigadistas les falto compromiso y deben superar los miedos </w:t>
      </w:r>
    </w:p>
    <w:p w:rsidR="00610580" w:rsidRDefault="00610580" w:rsidP="0061058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El personal se confundió en el punto de encuentro y no se realizo el conteo efectivo del personal </w:t>
      </w:r>
    </w:p>
    <w:p w:rsidR="00610580" w:rsidRPr="007D5514" w:rsidRDefault="00610580" w:rsidP="00610580">
      <w:pPr>
        <w:jc w:val="both"/>
        <w:rPr>
          <w:rFonts w:ascii="Gill Sans MT" w:hAnsi="Gill Sans MT"/>
          <w:sz w:val="24"/>
          <w:lang w:val="es-ES"/>
        </w:rPr>
      </w:pPr>
    </w:p>
    <w:p w:rsidR="0061058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>El ejercicio con los aspectos positivos y por mejorar, en general, fue un éxito y esperamos que se complemente este informe como acta y el registro fotográfico.</w:t>
      </w:r>
    </w:p>
    <w:p w:rsidR="00610580" w:rsidRPr="00B86DE0" w:rsidRDefault="00610580" w:rsidP="00610580">
      <w:pPr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>Por parte de bomberos estamos dispuestos a aportar en casos de emergencia.</w:t>
      </w:r>
    </w:p>
    <w:p w:rsidR="00610580" w:rsidRPr="00B86DE0" w:rsidRDefault="00610580" w:rsidP="00610580">
      <w:pPr>
        <w:jc w:val="both"/>
        <w:rPr>
          <w:rFonts w:ascii="Gill Sans MT" w:hAnsi="Gill Sans MT"/>
          <w:sz w:val="24"/>
          <w:lang w:val="es-ES"/>
        </w:rPr>
      </w:pPr>
    </w:p>
    <w:p w:rsidR="00610580" w:rsidRDefault="00610580" w:rsidP="00610580">
      <w:pPr>
        <w:rPr>
          <w:rFonts w:ascii="Gill Sans MT" w:hAnsi="Gill Sans MT"/>
          <w:sz w:val="24"/>
          <w:lang w:val="es-ES"/>
        </w:rPr>
      </w:pPr>
    </w:p>
    <w:p w:rsidR="00610580" w:rsidRDefault="00610580" w:rsidP="00610580">
      <w:pPr>
        <w:pStyle w:val="Sinespaciad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 xml:space="preserve">Cordialmente, </w:t>
      </w:r>
    </w:p>
    <w:p w:rsidR="00610580" w:rsidRDefault="00610580" w:rsidP="00610580">
      <w:pPr>
        <w:pStyle w:val="Sinespaciado"/>
        <w:jc w:val="both"/>
        <w:rPr>
          <w:rFonts w:ascii="Gill Sans MT" w:hAnsi="Gill Sans MT"/>
          <w:sz w:val="24"/>
          <w:lang w:val="es-ES"/>
        </w:rPr>
      </w:pPr>
    </w:p>
    <w:p w:rsidR="00610580" w:rsidRDefault="00610580" w:rsidP="00610580">
      <w:pPr>
        <w:pStyle w:val="Sinespaciado"/>
        <w:jc w:val="both"/>
        <w:rPr>
          <w:rFonts w:ascii="Gill Sans MT" w:hAnsi="Gill Sans MT"/>
          <w:sz w:val="24"/>
          <w:lang w:val="es-ES"/>
        </w:rPr>
      </w:pPr>
    </w:p>
    <w:p w:rsidR="00610580" w:rsidRDefault="00610580" w:rsidP="00610580">
      <w:pPr>
        <w:pStyle w:val="Sinespaciado"/>
        <w:jc w:val="both"/>
        <w:rPr>
          <w:rFonts w:ascii="Gill Sans MT" w:hAnsi="Gill Sans MT"/>
          <w:sz w:val="24"/>
          <w:lang w:val="es-ES"/>
        </w:rPr>
      </w:pPr>
    </w:p>
    <w:p w:rsidR="00610580" w:rsidRDefault="00610580" w:rsidP="00610580">
      <w:pPr>
        <w:pStyle w:val="Sinespaciado"/>
        <w:jc w:val="both"/>
        <w:rPr>
          <w:rFonts w:ascii="Gill Sans MT" w:hAnsi="Gill Sans MT"/>
          <w:sz w:val="24"/>
          <w:lang w:val="es-ES"/>
        </w:rPr>
      </w:pPr>
    </w:p>
    <w:p w:rsidR="00610580" w:rsidRDefault="00610580" w:rsidP="00610580">
      <w:pPr>
        <w:pStyle w:val="Sinespaciado"/>
        <w:jc w:val="both"/>
        <w:rPr>
          <w:rFonts w:ascii="Gill Sans MT" w:hAnsi="Gill Sans MT"/>
          <w:sz w:val="24"/>
          <w:lang w:val="es-ES"/>
        </w:rPr>
      </w:pPr>
    </w:p>
    <w:p w:rsidR="00610580" w:rsidRPr="0021211D" w:rsidRDefault="00610580" w:rsidP="00610580">
      <w:pPr>
        <w:pStyle w:val="Sinespaciado"/>
        <w:jc w:val="both"/>
        <w:rPr>
          <w:rFonts w:ascii="Gill Sans MT" w:hAnsi="Gill Sans MT"/>
          <w:b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>Capitán</w:t>
      </w:r>
      <w:r w:rsidRPr="0021211D">
        <w:rPr>
          <w:rFonts w:ascii="Gill Sans MT" w:hAnsi="Gill Sans MT"/>
          <w:b/>
          <w:sz w:val="24"/>
          <w:lang w:val="es-ES"/>
        </w:rPr>
        <w:t>, JOHN JAIRO ATEHORTÚA ARBOLEDA</w:t>
      </w:r>
    </w:p>
    <w:p w:rsidR="00610580" w:rsidRDefault="00610580" w:rsidP="00610580">
      <w:pPr>
        <w:pStyle w:val="Sinespaciad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es-ES"/>
        </w:rPr>
        <w:t>Comandante y Representante Legal</w:t>
      </w:r>
    </w:p>
    <w:p w:rsidR="00610580" w:rsidRDefault="00610580" w:rsidP="00610580">
      <w:pPr>
        <w:pStyle w:val="Sinespaciado"/>
        <w:jc w:val="both"/>
        <w:rPr>
          <w:rFonts w:ascii="Gill Sans MT" w:hAnsi="Gill Sans MT"/>
          <w:sz w:val="24"/>
          <w:lang w:val="es-ES"/>
        </w:rPr>
      </w:pPr>
    </w:p>
    <w:p w:rsidR="00610580" w:rsidRPr="00B86DE0" w:rsidRDefault="00610580" w:rsidP="00610580">
      <w:pPr>
        <w:rPr>
          <w:rFonts w:ascii="Gill Sans MT" w:hAnsi="Gill Sans MT"/>
          <w:sz w:val="24"/>
          <w:lang w:val="es-ES"/>
        </w:rPr>
      </w:pPr>
    </w:p>
    <w:p w:rsidR="00610580" w:rsidRPr="00B86DE0" w:rsidRDefault="00610580" w:rsidP="00610580">
      <w:pPr>
        <w:rPr>
          <w:rFonts w:ascii="Gill Sans MT" w:hAnsi="Gill Sans MT"/>
          <w:sz w:val="24"/>
          <w:lang w:val="es-ES"/>
        </w:rPr>
      </w:pPr>
    </w:p>
    <w:p w:rsidR="002C6F61" w:rsidRDefault="002C6F61"/>
    <w:sectPr w:rsidR="002C6F61" w:rsidSect="002C6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490"/>
    <w:multiLevelType w:val="hybridMultilevel"/>
    <w:tmpl w:val="DAF4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665B9"/>
    <w:multiLevelType w:val="hybridMultilevel"/>
    <w:tmpl w:val="8D3475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94DBE"/>
    <w:multiLevelType w:val="hybridMultilevel"/>
    <w:tmpl w:val="627CCD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0"/>
    <w:rsid w:val="002C6F61"/>
    <w:rsid w:val="00610580"/>
    <w:rsid w:val="00C91C33"/>
    <w:rsid w:val="00E057BC"/>
    <w:rsid w:val="00F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80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580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qFormat/>
    <w:rsid w:val="00610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80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580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qFormat/>
    <w:rsid w:val="0061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BOMBEROSSABANETA</dc:creator>
  <cp:lastModifiedBy>estudiante</cp:lastModifiedBy>
  <cp:revision>2</cp:revision>
  <dcterms:created xsi:type="dcterms:W3CDTF">2013-09-20T12:59:00Z</dcterms:created>
  <dcterms:modified xsi:type="dcterms:W3CDTF">2013-09-20T12:59:00Z</dcterms:modified>
</cp:coreProperties>
</file>